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164AB" w14:textId="63A7244E" w:rsidR="00076D0D" w:rsidRDefault="00076D0D" w:rsidP="00076D0D">
      <w:pPr>
        <w:pStyle w:val="EndnoteText"/>
        <w:jc w:val="right"/>
        <w:rPr>
          <w:rFonts w:ascii="Arial Nova" w:hAnsi="Arial Nova" w:cs="Arial"/>
          <w:b/>
          <w:sz w:val="28"/>
          <w:szCs w:val="32"/>
        </w:rPr>
      </w:pPr>
      <w:bookmarkStart w:id="0" w:name="_Hlk5176929"/>
      <w:r>
        <w:rPr>
          <w:noProof/>
        </w:rPr>
        <w:drawing>
          <wp:inline distT="0" distB="0" distL="0" distR="0" wp14:anchorId="0CA3209C" wp14:editId="186E28D5">
            <wp:extent cx="1411200" cy="885600"/>
            <wp:effectExtent l="0" t="0" r="0" b="0"/>
            <wp:docPr id="2"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200" cy="885600"/>
                    </a:xfrm>
                    <a:prstGeom prst="rect">
                      <a:avLst/>
                    </a:prstGeom>
                    <a:noFill/>
                    <a:ln>
                      <a:noFill/>
                    </a:ln>
                  </pic:spPr>
                </pic:pic>
              </a:graphicData>
            </a:graphic>
          </wp:inline>
        </w:drawing>
      </w:r>
    </w:p>
    <w:p w14:paraId="1F00BA34" w14:textId="0E068DD1" w:rsidR="00076D0D" w:rsidRDefault="00076D0D" w:rsidP="00A03852">
      <w:pPr>
        <w:pStyle w:val="EndnoteText"/>
        <w:rPr>
          <w:rFonts w:ascii="Arial Nova" w:hAnsi="Arial Nova" w:cs="Arial"/>
          <w:b/>
          <w:sz w:val="28"/>
          <w:szCs w:val="32"/>
        </w:rPr>
      </w:pPr>
    </w:p>
    <w:p w14:paraId="25FBF71A" w14:textId="1446AD9F" w:rsidR="00076D0D" w:rsidRDefault="00076D0D" w:rsidP="00A03852">
      <w:pPr>
        <w:pStyle w:val="EndnoteText"/>
        <w:rPr>
          <w:rFonts w:ascii="Arial Nova" w:hAnsi="Arial Nova" w:cs="Arial"/>
          <w:b/>
          <w:sz w:val="28"/>
          <w:szCs w:val="32"/>
        </w:rPr>
      </w:pPr>
    </w:p>
    <w:p w14:paraId="3765EF8F" w14:textId="6A323B58" w:rsidR="0014224B" w:rsidRPr="00897DD9" w:rsidRDefault="00CA45EC" w:rsidP="007D47C4">
      <w:pPr>
        <w:rPr>
          <w:rFonts w:ascii="Arial Nova" w:hAnsi="Arial Nova"/>
          <w:b/>
          <w:bCs/>
          <w:sz w:val="44"/>
          <w:szCs w:val="44"/>
        </w:rPr>
      </w:pPr>
      <w:r w:rsidRPr="00897DD9">
        <w:rPr>
          <w:rFonts w:ascii="Arial Nova" w:hAnsi="Arial Nova"/>
          <w:b/>
          <w:bCs/>
          <w:sz w:val="44"/>
          <w:szCs w:val="44"/>
        </w:rPr>
        <w:t xml:space="preserve">The South West Clinical Senate Assembly </w:t>
      </w:r>
    </w:p>
    <w:p w14:paraId="5162FBEA" w14:textId="28D32C64" w:rsidR="00CA45EC" w:rsidRDefault="00897DD9" w:rsidP="007D47C4">
      <w:pPr>
        <w:rPr>
          <w:rFonts w:ascii="Arial Nova" w:hAnsi="Arial Nova"/>
          <w:b/>
          <w:bCs/>
          <w:color w:val="0070C0"/>
          <w:sz w:val="44"/>
          <w:szCs w:val="44"/>
        </w:rPr>
      </w:pPr>
      <w:r w:rsidRPr="009E20F9">
        <w:rPr>
          <w:rFonts w:ascii="Arial Nova" w:hAnsi="Arial Nova"/>
          <w:b/>
          <w:bCs/>
          <w:color w:val="0070C0"/>
          <w:sz w:val="44"/>
          <w:szCs w:val="44"/>
        </w:rPr>
        <w:t>Annual Conference 2024</w:t>
      </w:r>
    </w:p>
    <w:p w14:paraId="559B2F55" w14:textId="77777777" w:rsidR="00F76B49" w:rsidRPr="009E20F9" w:rsidRDefault="00F76B49" w:rsidP="007D47C4">
      <w:pPr>
        <w:rPr>
          <w:rFonts w:ascii="Arial Nova" w:hAnsi="Arial Nova"/>
          <w:b/>
          <w:bCs/>
          <w:color w:val="0070C0"/>
          <w:sz w:val="44"/>
          <w:szCs w:val="44"/>
        </w:rPr>
      </w:pPr>
    </w:p>
    <w:p w14:paraId="5EB6735F" w14:textId="7DB04372" w:rsidR="00897DD9" w:rsidRPr="00573490" w:rsidRDefault="00897DD9" w:rsidP="007D47C4">
      <w:pPr>
        <w:rPr>
          <w:rFonts w:ascii="Arial Nova" w:hAnsi="Arial Nova"/>
          <w:b/>
          <w:bCs/>
          <w:i/>
          <w:iCs/>
          <w:color w:val="943634" w:themeColor="accent2" w:themeShade="BF"/>
          <w:sz w:val="48"/>
          <w:szCs w:val="48"/>
        </w:rPr>
      </w:pPr>
      <w:r w:rsidRPr="00573490">
        <w:rPr>
          <w:rFonts w:ascii="Arial Nova" w:hAnsi="Arial Nova"/>
          <w:b/>
          <w:bCs/>
          <w:i/>
          <w:iCs/>
          <w:color w:val="943634" w:themeColor="accent2" w:themeShade="BF"/>
          <w:sz w:val="48"/>
          <w:szCs w:val="48"/>
        </w:rPr>
        <w:t>Reimagining the NHS … the next 75 years</w:t>
      </w:r>
    </w:p>
    <w:p w14:paraId="4BB04DA4" w14:textId="0F9125B1" w:rsidR="00B43DA6" w:rsidRDefault="00B43DA6" w:rsidP="007D47C4">
      <w:pPr>
        <w:rPr>
          <w:rFonts w:ascii="Arial Nova" w:hAnsi="Arial Nova"/>
          <w:b/>
          <w:bCs/>
        </w:rPr>
      </w:pPr>
    </w:p>
    <w:p w14:paraId="0E29140E" w14:textId="762A3D92" w:rsidR="00B43DA6" w:rsidRPr="009D1C4C" w:rsidRDefault="00B43DA6" w:rsidP="007D47C4">
      <w:pPr>
        <w:rPr>
          <w:rFonts w:ascii="Arial Nova" w:hAnsi="Arial Nova"/>
          <w:b/>
          <w:bCs/>
          <w:sz w:val="28"/>
          <w:szCs w:val="28"/>
        </w:rPr>
      </w:pPr>
    </w:p>
    <w:p w14:paraId="37D5547D" w14:textId="77777777" w:rsidR="00CF0B4D" w:rsidRDefault="00CF0B4D" w:rsidP="00F76B49">
      <w:pPr>
        <w:rPr>
          <w:rFonts w:ascii="Arial Nova" w:hAnsi="Arial Nova"/>
          <w:b/>
          <w:bCs/>
          <w:sz w:val="28"/>
          <w:szCs w:val="28"/>
        </w:rPr>
      </w:pPr>
    </w:p>
    <w:p w14:paraId="24B81A60" w14:textId="77777777" w:rsidR="00CF0B4D" w:rsidRPr="00CF0B4D" w:rsidRDefault="00CF0B4D" w:rsidP="00F76B49">
      <w:pPr>
        <w:rPr>
          <w:rFonts w:ascii="Arial Nova" w:hAnsi="Arial Nova"/>
          <w:b/>
          <w:bCs/>
          <w:sz w:val="28"/>
          <w:szCs w:val="28"/>
        </w:rPr>
      </w:pPr>
    </w:p>
    <w:p w14:paraId="167400B5" w14:textId="778CA828" w:rsidR="009D1C4C" w:rsidRPr="00616D18" w:rsidRDefault="009D1C4C" w:rsidP="00F76B49">
      <w:pPr>
        <w:rPr>
          <w:rFonts w:ascii="Arial Nova" w:hAnsi="Arial Nova"/>
          <w:b/>
          <w:bCs/>
          <w:sz w:val="52"/>
          <w:szCs w:val="52"/>
        </w:rPr>
      </w:pPr>
      <w:r w:rsidRPr="00616D18">
        <w:rPr>
          <w:rFonts w:ascii="Arial Nova" w:hAnsi="Arial Nova"/>
          <w:b/>
          <w:bCs/>
          <w:sz w:val="52"/>
          <w:szCs w:val="52"/>
        </w:rPr>
        <w:t>Delegate Pack</w:t>
      </w:r>
    </w:p>
    <w:p w14:paraId="5DB82D2C" w14:textId="77777777" w:rsidR="009D1C4C" w:rsidRDefault="009D1C4C" w:rsidP="00F76B49">
      <w:pPr>
        <w:rPr>
          <w:rFonts w:ascii="Arial Nova" w:hAnsi="Arial Nova"/>
          <w:b/>
          <w:bCs/>
          <w:sz w:val="28"/>
          <w:szCs w:val="28"/>
        </w:rPr>
      </w:pPr>
    </w:p>
    <w:p w14:paraId="27F2E196" w14:textId="77777777" w:rsidR="00CF0B4D" w:rsidRDefault="00CF0B4D" w:rsidP="00F76B49">
      <w:pPr>
        <w:rPr>
          <w:rFonts w:ascii="Arial Nova" w:hAnsi="Arial Nova"/>
          <w:b/>
          <w:bCs/>
          <w:sz w:val="28"/>
          <w:szCs w:val="28"/>
        </w:rPr>
      </w:pPr>
    </w:p>
    <w:p w14:paraId="4D2EBF56" w14:textId="77777777" w:rsidR="00A20385" w:rsidRDefault="00A20385" w:rsidP="00CF0B4D">
      <w:pPr>
        <w:rPr>
          <w:rFonts w:ascii="Arial Nova" w:hAnsi="Arial Nova"/>
          <w:sz w:val="28"/>
          <w:szCs w:val="28"/>
        </w:rPr>
      </w:pPr>
    </w:p>
    <w:p w14:paraId="62DE1AEC" w14:textId="77777777" w:rsidR="00A20385" w:rsidRDefault="00A20385" w:rsidP="00CF0B4D">
      <w:pPr>
        <w:rPr>
          <w:rFonts w:ascii="Arial Nova" w:hAnsi="Arial Nova"/>
          <w:sz w:val="28"/>
          <w:szCs w:val="28"/>
        </w:rPr>
      </w:pPr>
    </w:p>
    <w:p w14:paraId="7E500342" w14:textId="156F1DFC" w:rsidR="00CF0B4D" w:rsidRPr="00CF0B4D" w:rsidRDefault="00CF0B4D" w:rsidP="00CF0B4D">
      <w:pPr>
        <w:rPr>
          <w:rFonts w:ascii="Arial Nova" w:hAnsi="Arial Nova"/>
          <w:sz w:val="28"/>
          <w:szCs w:val="28"/>
        </w:rPr>
      </w:pPr>
      <w:r w:rsidRPr="00CF0B4D">
        <w:rPr>
          <w:rFonts w:ascii="Arial Nova" w:hAnsi="Arial Nova"/>
          <w:sz w:val="28"/>
          <w:szCs w:val="28"/>
        </w:rPr>
        <w:t>Thursday 07 March 2024</w:t>
      </w:r>
    </w:p>
    <w:p w14:paraId="52EA152E" w14:textId="77777777" w:rsidR="00CF0B4D" w:rsidRPr="00CF0B4D" w:rsidRDefault="00CF0B4D" w:rsidP="00CF0B4D">
      <w:pPr>
        <w:rPr>
          <w:rFonts w:ascii="Arial Nova" w:hAnsi="Arial Nova"/>
          <w:sz w:val="28"/>
          <w:szCs w:val="28"/>
        </w:rPr>
      </w:pPr>
      <w:r w:rsidRPr="00CF0B4D">
        <w:rPr>
          <w:rFonts w:ascii="Arial Nova" w:hAnsi="Arial Nova"/>
          <w:sz w:val="28"/>
          <w:szCs w:val="28"/>
        </w:rPr>
        <w:t>Mercure Rougemont Hotel, Queen Street, Exeter, EX4 3SP</w:t>
      </w:r>
    </w:p>
    <w:p w14:paraId="3FFD9528" w14:textId="77777777" w:rsidR="00CF0B4D" w:rsidRDefault="00CF0B4D" w:rsidP="00F76B49">
      <w:pPr>
        <w:rPr>
          <w:rFonts w:ascii="Arial Nova" w:hAnsi="Arial Nova"/>
          <w:b/>
          <w:bCs/>
          <w:sz w:val="28"/>
          <w:szCs w:val="28"/>
        </w:rPr>
      </w:pPr>
    </w:p>
    <w:p w14:paraId="58AB052F" w14:textId="77777777" w:rsidR="00616D18" w:rsidRDefault="00616D18" w:rsidP="00F76B49">
      <w:pPr>
        <w:rPr>
          <w:rFonts w:ascii="Arial Nova" w:hAnsi="Arial Nova"/>
          <w:b/>
          <w:bCs/>
          <w:sz w:val="28"/>
          <w:szCs w:val="28"/>
        </w:rPr>
      </w:pPr>
    </w:p>
    <w:p w14:paraId="0481DD95" w14:textId="77777777" w:rsidR="00616D18" w:rsidRDefault="00616D18" w:rsidP="00F76B49">
      <w:pPr>
        <w:rPr>
          <w:rFonts w:ascii="Arial Nova" w:hAnsi="Arial Nova"/>
          <w:b/>
          <w:bCs/>
          <w:sz w:val="28"/>
          <w:szCs w:val="28"/>
        </w:rPr>
      </w:pPr>
    </w:p>
    <w:p w14:paraId="749FF7A7" w14:textId="77777777" w:rsidR="00616D18" w:rsidRDefault="00616D18" w:rsidP="00F76B49">
      <w:pPr>
        <w:rPr>
          <w:rFonts w:ascii="Arial Nova" w:hAnsi="Arial Nova"/>
          <w:b/>
          <w:bCs/>
          <w:sz w:val="28"/>
          <w:szCs w:val="28"/>
        </w:rPr>
      </w:pPr>
    </w:p>
    <w:p w14:paraId="10B3DB50" w14:textId="77777777" w:rsidR="00616D18" w:rsidRDefault="00616D18" w:rsidP="00F76B49">
      <w:pPr>
        <w:rPr>
          <w:rFonts w:ascii="Arial Nova" w:hAnsi="Arial Nova"/>
          <w:b/>
          <w:bCs/>
          <w:sz w:val="28"/>
          <w:szCs w:val="28"/>
        </w:rPr>
      </w:pPr>
    </w:p>
    <w:p w14:paraId="0852E8F3" w14:textId="77777777" w:rsidR="00616D18" w:rsidRDefault="00616D18" w:rsidP="00F76B49">
      <w:pPr>
        <w:rPr>
          <w:rFonts w:ascii="Arial Nova" w:hAnsi="Arial Nova"/>
          <w:b/>
          <w:bCs/>
          <w:sz w:val="28"/>
          <w:szCs w:val="28"/>
        </w:rPr>
      </w:pPr>
    </w:p>
    <w:p w14:paraId="7951EA3B" w14:textId="21DBD2B4" w:rsidR="009D1C4C" w:rsidRPr="000C1B8D" w:rsidRDefault="009D1C4C" w:rsidP="00F76B49">
      <w:pPr>
        <w:rPr>
          <w:rFonts w:ascii="Arial Nova" w:hAnsi="Arial Nova"/>
          <w:b/>
          <w:bCs/>
        </w:rPr>
      </w:pPr>
      <w:r w:rsidRPr="000C1B8D">
        <w:rPr>
          <w:rFonts w:ascii="Arial Nova" w:hAnsi="Arial Nova"/>
          <w:b/>
          <w:bCs/>
        </w:rPr>
        <w:t>Join the conversation</w:t>
      </w:r>
      <w:r w:rsidR="00DF5AD7">
        <w:rPr>
          <w:rFonts w:ascii="Arial Nova" w:hAnsi="Arial Nova"/>
          <w:b/>
          <w:bCs/>
        </w:rPr>
        <w:t>:</w:t>
      </w:r>
    </w:p>
    <w:p w14:paraId="378ACD2D" w14:textId="10D82F74" w:rsidR="00C536C1" w:rsidRPr="00C51C94" w:rsidRDefault="00C51C94">
      <w:pPr>
        <w:widowControl/>
        <w:rPr>
          <w:rFonts w:ascii="Arial Nova" w:hAnsi="Arial Nova"/>
          <w:b/>
          <w:bCs/>
          <w:sz w:val="22"/>
          <w:szCs w:val="22"/>
        </w:rPr>
      </w:pPr>
      <w:r w:rsidRPr="00C51C94">
        <w:rPr>
          <w:rFonts w:ascii="Arial Nova" w:hAnsi="Arial Nova" w:cs="Arial"/>
          <w:b/>
          <w:bCs/>
          <w:noProof/>
          <w:color w:val="000000" w:themeColor="text1"/>
        </w:rPr>
        <w:t>#swsenate</w:t>
      </w:r>
    </w:p>
    <w:p w14:paraId="1AC75880" w14:textId="77777777" w:rsidR="00DF5AD7" w:rsidRPr="000C1B8D" w:rsidRDefault="00DF5AD7" w:rsidP="00DF5AD7">
      <w:pPr>
        <w:rPr>
          <w:rFonts w:ascii="Arial Nova" w:hAnsi="Arial Nova"/>
          <w:b/>
          <w:bCs/>
        </w:rPr>
      </w:pPr>
      <w:r>
        <w:rPr>
          <w:rFonts w:ascii="Arial Nova" w:hAnsi="Arial Nova"/>
          <w:b/>
          <w:bCs/>
        </w:rPr>
        <w:t>@southwestsenate</w:t>
      </w:r>
    </w:p>
    <w:p w14:paraId="61A61527" w14:textId="77777777" w:rsidR="00C536C1" w:rsidRDefault="00C536C1">
      <w:pPr>
        <w:widowControl/>
        <w:rPr>
          <w:rFonts w:ascii="Arial Nova" w:hAnsi="Arial Nova"/>
          <w:b/>
          <w:bCs/>
          <w:sz w:val="28"/>
          <w:szCs w:val="28"/>
        </w:rPr>
      </w:pPr>
    </w:p>
    <w:p w14:paraId="5CBC9686" w14:textId="62EE0E43" w:rsidR="00616D18" w:rsidRDefault="00616D18">
      <w:pPr>
        <w:widowControl/>
        <w:rPr>
          <w:rFonts w:ascii="Arial Nova" w:hAnsi="Arial Nova"/>
          <w:b/>
          <w:bCs/>
          <w:sz w:val="28"/>
          <w:szCs w:val="28"/>
        </w:rPr>
      </w:pPr>
      <w:r>
        <w:rPr>
          <w:rFonts w:ascii="Arial Nova" w:hAnsi="Arial Nova"/>
          <w:b/>
          <w:bCs/>
          <w:sz w:val="28"/>
          <w:szCs w:val="28"/>
        </w:rPr>
        <w:br w:type="page"/>
      </w:r>
    </w:p>
    <w:p w14:paraId="7D217766" w14:textId="77777777" w:rsidR="00403893" w:rsidRDefault="00403893">
      <w:pPr>
        <w:widowControl/>
        <w:rPr>
          <w:rFonts w:ascii="Arial Nova" w:hAnsi="Arial Nova"/>
          <w:b/>
          <w:bCs/>
          <w:sz w:val="28"/>
          <w:szCs w:val="28"/>
        </w:rPr>
      </w:pPr>
    </w:p>
    <w:p w14:paraId="62A0B77D" w14:textId="77777777" w:rsidR="00B43DA6" w:rsidRDefault="00B43DA6" w:rsidP="0068261A">
      <w:pPr>
        <w:jc w:val="right"/>
        <w:rPr>
          <w:rFonts w:ascii="Arial Nova" w:hAnsi="Arial Nova"/>
          <w:b/>
          <w:bCs/>
        </w:rPr>
      </w:pPr>
    </w:p>
    <w:p w14:paraId="38F3320D" w14:textId="50CDE7FD" w:rsidR="0068261A" w:rsidRPr="00616D18" w:rsidRDefault="0068261A" w:rsidP="0068261A">
      <w:pPr>
        <w:jc w:val="right"/>
        <w:rPr>
          <w:rFonts w:ascii="Arial Nova" w:hAnsi="Arial Nova"/>
          <w:b/>
          <w:bCs/>
        </w:rPr>
      </w:pPr>
      <w:r>
        <w:rPr>
          <w:noProof/>
        </w:rPr>
        <w:drawing>
          <wp:inline distT="0" distB="0" distL="0" distR="0" wp14:anchorId="4FBA7650" wp14:editId="36422768">
            <wp:extent cx="1627200" cy="1080000"/>
            <wp:effectExtent l="0" t="0" r="0" b="6350"/>
            <wp:docPr id="1" name="Picture 1"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7200" cy="1080000"/>
                    </a:xfrm>
                    <a:prstGeom prst="rect">
                      <a:avLst/>
                    </a:prstGeom>
                    <a:noFill/>
                    <a:ln>
                      <a:noFill/>
                    </a:ln>
                  </pic:spPr>
                </pic:pic>
              </a:graphicData>
            </a:graphic>
          </wp:inline>
        </w:drawing>
      </w:r>
    </w:p>
    <w:p w14:paraId="61997113" w14:textId="77777777" w:rsidR="0068261A" w:rsidRPr="00616D18" w:rsidRDefault="0068261A" w:rsidP="0068261A">
      <w:pPr>
        <w:jc w:val="right"/>
        <w:rPr>
          <w:rFonts w:ascii="Arial Nova" w:hAnsi="Arial Nova"/>
          <w:b/>
          <w:bCs/>
        </w:rPr>
      </w:pPr>
    </w:p>
    <w:p w14:paraId="2B45CCFC" w14:textId="75F60340" w:rsidR="00FA16DC" w:rsidRPr="00616D18" w:rsidRDefault="00FA16DC" w:rsidP="0068261A">
      <w:pPr>
        <w:jc w:val="right"/>
        <w:rPr>
          <w:rFonts w:ascii="Arial Nova" w:hAnsi="Arial Nova" w:cs="Hind"/>
          <w:color w:val="000000"/>
          <w:shd w:val="clear" w:color="auto" w:fill="FFFFFF"/>
        </w:rPr>
      </w:pPr>
      <w:r w:rsidRPr="00616D18">
        <w:rPr>
          <w:rFonts w:ascii="Arial Nova" w:hAnsi="Arial Nova"/>
          <w:b/>
          <w:bCs/>
        </w:rPr>
        <w:t xml:space="preserve">Dr Sally Pearson </w:t>
      </w:r>
      <w:r w:rsidRPr="00616D18">
        <w:rPr>
          <w:rFonts w:ascii="Arial Nova" w:hAnsi="Arial Nova" w:cs="Hind"/>
          <w:color w:val="000000"/>
          <w:shd w:val="clear" w:color="auto" w:fill="FFFFFF"/>
        </w:rPr>
        <w:t>MBChB MPH FFPHM</w:t>
      </w:r>
    </w:p>
    <w:p w14:paraId="38615D08" w14:textId="25387061" w:rsidR="00FA16DC" w:rsidRPr="00616D18" w:rsidRDefault="00FA16DC" w:rsidP="0068261A">
      <w:pPr>
        <w:jc w:val="right"/>
        <w:rPr>
          <w:rFonts w:ascii="Arial Nova" w:hAnsi="Arial Nova"/>
          <w:b/>
          <w:bCs/>
        </w:rPr>
      </w:pPr>
      <w:r w:rsidRPr="00616D18">
        <w:rPr>
          <w:rFonts w:ascii="Arial Nova" w:hAnsi="Arial Nova" w:cs="Hind"/>
          <w:color w:val="000000"/>
          <w:shd w:val="clear" w:color="auto" w:fill="FFFFFF"/>
        </w:rPr>
        <w:t>Conference C</w:t>
      </w:r>
      <w:r w:rsidR="00987978">
        <w:rPr>
          <w:rFonts w:ascii="Arial Nova" w:hAnsi="Arial Nova" w:cs="Hind"/>
          <w:color w:val="000000"/>
          <w:shd w:val="clear" w:color="auto" w:fill="FFFFFF"/>
        </w:rPr>
        <w:t>o-C</w:t>
      </w:r>
      <w:r w:rsidRPr="00616D18">
        <w:rPr>
          <w:rFonts w:ascii="Arial Nova" w:hAnsi="Arial Nova" w:cs="Hind"/>
          <w:color w:val="000000"/>
          <w:shd w:val="clear" w:color="auto" w:fill="FFFFFF"/>
        </w:rPr>
        <w:t>hair, Chair of the South West Clinical Senate</w:t>
      </w:r>
    </w:p>
    <w:p w14:paraId="547209CD" w14:textId="77777777" w:rsidR="00987978" w:rsidRPr="00616D18" w:rsidRDefault="00987978" w:rsidP="000965AD">
      <w:pPr>
        <w:rPr>
          <w:rFonts w:ascii="Arial Nova" w:hAnsi="Arial Nova"/>
          <w:b/>
          <w:bCs/>
        </w:rPr>
      </w:pPr>
    </w:p>
    <w:p w14:paraId="65529A6E" w14:textId="2A779503" w:rsidR="00015091" w:rsidRPr="00573490" w:rsidRDefault="00015091" w:rsidP="00015091">
      <w:pPr>
        <w:jc w:val="both"/>
        <w:rPr>
          <w:rFonts w:ascii="Arial Nova" w:hAnsi="Arial Nova" w:cs="Arial"/>
          <w:b/>
          <w:bCs/>
          <w:color w:val="943634" w:themeColor="accent2" w:themeShade="BF"/>
          <w:sz w:val="36"/>
          <w:szCs w:val="36"/>
        </w:rPr>
      </w:pPr>
      <w:r w:rsidRPr="00573490">
        <w:rPr>
          <w:rFonts w:ascii="Arial Nova" w:hAnsi="Arial Nova" w:cs="Arial"/>
          <w:b/>
          <w:bCs/>
          <w:color w:val="943634" w:themeColor="accent2" w:themeShade="BF"/>
          <w:sz w:val="36"/>
          <w:szCs w:val="36"/>
        </w:rPr>
        <w:t>Chair</w:t>
      </w:r>
      <w:r w:rsidR="00192532">
        <w:rPr>
          <w:rFonts w:ascii="Arial Nova" w:hAnsi="Arial Nova" w:cs="Arial"/>
          <w:b/>
          <w:bCs/>
          <w:color w:val="943634" w:themeColor="accent2" w:themeShade="BF"/>
          <w:sz w:val="36"/>
          <w:szCs w:val="36"/>
        </w:rPr>
        <w:t>’</w:t>
      </w:r>
      <w:r w:rsidRPr="00573490">
        <w:rPr>
          <w:rFonts w:ascii="Arial Nova" w:hAnsi="Arial Nova" w:cs="Arial"/>
          <w:b/>
          <w:bCs/>
          <w:color w:val="943634" w:themeColor="accent2" w:themeShade="BF"/>
          <w:sz w:val="36"/>
          <w:szCs w:val="36"/>
        </w:rPr>
        <w:t>s Welcome</w:t>
      </w:r>
    </w:p>
    <w:p w14:paraId="6614A625" w14:textId="77777777" w:rsidR="00957F19" w:rsidRDefault="00957F19" w:rsidP="00015091">
      <w:pPr>
        <w:jc w:val="both"/>
        <w:rPr>
          <w:rFonts w:ascii="Arial Nova" w:hAnsi="Arial Nova" w:cs="Arial"/>
          <w:sz w:val="24"/>
          <w:szCs w:val="24"/>
        </w:rPr>
      </w:pPr>
    </w:p>
    <w:p w14:paraId="2CFB60AD" w14:textId="353BAEB6" w:rsidR="00015091" w:rsidRPr="00362463" w:rsidRDefault="003744CE" w:rsidP="00616D18">
      <w:pPr>
        <w:spacing w:after="120"/>
        <w:jc w:val="both"/>
        <w:rPr>
          <w:rFonts w:ascii="Arial Nova" w:hAnsi="Arial Nova" w:cs="Arial"/>
          <w:b/>
          <w:bCs/>
          <w:sz w:val="24"/>
          <w:szCs w:val="24"/>
        </w:rPr>
      </w:pPr>
      <w:r>
        <w:rPr>
          <w:rFonts w:ascii="Arial Nova" w:hAnsi="Arial Nova" w:cs="Arial"/>
          <w:b/>
          <w:bCs/>
          <w:sz w:val="24"/>
          <w:szCs w:val="24"/>
        </w:rPr>
        <w:t>We are</w:t>
      </w:r>
      <w:r w:rsidR="00015091" w:rsidRPr="00362463">
        <w:rPr>
          <w:rFonts w:ascii="Arial Nova" w:hAnsi="Arial Nova" w:cs="Arial"/>
          <w:b/>
          <w:bCs/>
          <w:sz w:val="24"/>
          <w:szCs w:val="24"/>
        </w:rPr>
        <w:t xml:space="preserve"> delighted to welcome you to the 2024 South West Clinical Senate Assembly Conference, particularly as this is our first in-person conference since the COVID-19 pandemic!</w:t>
      </w:r>
    </w:p>
    <w:p w14:paraId="42B8AA35" w14:textId="77777777" w:rsidR="00015091" w:rsidRPr="00564345" w:rsidRDefault="00015091" w:rsidP="00616D18">
      <w:pPr>
        <w:spacing w:after="120"/>
        <w:jc w:val="both"/>
        <w:rPr>
          <w:rFonts w:ascii="Arial Nova" w:hAnsi="Arial Nova" w:cs="Arial"/>
          <w:sz w:val="24"/>
          <w:szCs w:val="24"/>
        </w:rPr>
      </w:pPr>
      <w:r w:rsidRPr="00362463">
        <w:rPr>
          <w:rFonts w:ascii="Arial Nova" w:hAnsi="Arial Nova" w:cs="Calibri"/>
          <w:sz w:val="24"/>
          <w:szCs w:val="24"/>
        </w:rPr>
        <w:t xml:space="preserve">The Clinical Senates were established in 2013 to provide independent clinical advice, and their role is increasingly valuable in shaping and influencing clinical models and clinical strategy across health and social care in the region. </w:t>
      </w:r>
      <w:r w:rsidRPr="00362463">
        <w:rPr>
          <w:rFonts w:ascii="Arial Nova" w:hAnsi="Arial Nova" w:cs="Arial"/>
          <w:sz w:val="24"/>
          <w:szCs w:val="24"/>
        </w:rPr>
        <w:t xml:space="preserve">In June 2023, the South West Clinical Senate began to explore the radical changes required to address the challenges within the NHS and consider how a sustainable NHS might </w:t>
      </w:r>
      <w:r w:rsidRPr="00564345">
        <w:rPr>
          <w:rFonts w:ascii="Arial Nova" w:hAnsi="Arial Nova" w:cs="Arial"/>
          <w:sz w:val="24"/>
          <w:szCs w:val="24"/>
        </w:rPr>
        <w:t xml:space="preserve">be built. </w:t>
      </w:r>
    </w:p>
    <w:p w14:paraId="41669988" w14:textId="5EB825CB" w:rsidR="00015091" w:rsidRPr="00564345" w:rsidRDefault="00015091" w:rsidP="00616D18">
      <w:pPr>
        <w:spacing w:after="120"/>
        <w:jc w:val="both"/>
        <w:rPr>
          <w:rFonts w:ascii="Arial Nova" w:hAnsi="Arial Nova" w:cs="Arial"/>
          <w:b/>
          <w:bCs/>
          <w:sz w:val="24"/>
          <w:szCs w:val="24"/>
        </w:rPr>
      </w:pPr>
      <w:r w:rsidRPr="00564345">
        <w:rPr>
          <w:rFonts w:ascii="Arial Nova" w:hAnsi="Arial Nova" w:cs="Arial"/>
          <w:sz w:val="24"/>
          <w:szCs w:val="24"/>
        </w:rPr>
        <w:t xml:space="preserve">Several themes emerged from these discussions which are captured in the </w:t>
      </w:r>
      <w:r w:rsidR="007E5B81" w:rsidRPr="00564345">
        <w:rPr>
          <w:rFonts w:ascii="Arial Nova" w:hAnsi="Arial Nova" w:cs="Arial"/>
          <w:sz w:val="24"/>
          <w:szCs w:val="24"/>
        </w:rPr>
        <w:t xml:space="preserve">South West Clinical Senate </w:t>
      </w:r>
      <w:r w:rsidRPr="00564345">
        <w:rPr>
          <w:rFonts w:ascii="Arial Nova" w:hAnsi="Arial Nova" w:cs="Arial"/>
          <w:sz w:val="24"/>
          <w:szCs w:val="24"/>
        </w:rPr>
        <w:t xml:space="preserve">report entitled: </w:t>
      </w:r>
      <w:r w:rsidRPr="00564345">
        <w:rPr>
          <w:rFonts w:ascii="Arial Nova" w:hAnsi="Arial Nova" w:cs="Arial"/>
          <w:i/>
          <w:iCs/>
          <w:sz w:val="24"/>
          <w:szCs w:val="24"/>
        </w:rPr>
        <w:t xml:space="preserve">“Reimagining the NHS … the next 75 years: How can we build a sustainable NHS that enables innovation and supports the restoration of evidence-based interventions, amid its many challenges, post COVID-19 pandemic?” </w:t>
      </w:r>
      <w:r w:rsidR="007E5B81" w:rsidRPr="00564345">
        <w:rPr>
          <w:rFonts w:ascii="Arial Nova" w:hAnsi="Arial Nova" w:cs="Arial"/>
          <w:sz w:val="24"/>
          <w:szCs w:val="24"/>
        </w:rPr>
        <w:t>which is available to download on the Clinical Senate website</w:t>
      </w:r>
      <w:r w:rsidR="00606A5D" w:rsidRPr="00564345">
        <w:rPr>
          <w:rStyle w:val="FootnoteReference"/>
          <w:rFonts w:ascii="Arial Nova" w:hAnsi="Arial Nova" w:cs="Arial"/>
          <w:i/>
          <w:iCs/>
          <w:sz w:val="24"/>
          <w:szCs w:val="24"/>
        </w:rPr>
        <w:footnoteReference w:id="2"/>
      </w:r>
      <w:r w:rsidR="007E5B81" w:rsidRPr="00564345">
        <w:rPr>
          <w:rFonts w:ascii="Arial Nova" w:hAnsi="Arial Nova" w:cs="Arial"/>
          <w:sz w:val="24"/>
          <w:szCs w:val="24"/>
        </w:rPr>
        <w:t xml:space="preserve">. </w:t>
      </w:r>
    </w:p>
    <w:p w14:paraId="181CCDED" w14:textId="3A6B0C49" w:rsidR="00015091" w:rsidRPr="00362463" w:rsidRDefault="00015091" w:rsidP="00616D18">
      <w:pPr>
        <w:spacing w:after="120"/>
        <w:jc w:val="both"/>
        <w:rPr>
          <w:rFonts w:ascii="Arial Nova" w:hAnsi="Arial Nova" w:cs="Arial"/>
          <w:sz w:val="24"/>
          <w:szCs w:val="24"/>
        </w:rPr>
      </w:pPr>
      <w:r w:rsidRPr="00362463">
        <w:rPr>
          <w:rFonts w:ascii="Arial Nova" w:hAnsi="Arial Nova" w:cs="Arial"/>
          <w:sz w:val="24"/>
          <w:szCs w:val="24"/>
        </w:rPr>
        <w:t xml:space="preserve">This </w:t>
      </w:r>
      <w:r w:rsidRPr="00564345">
        <w:rPr>
          <w:rFonts w:ascii="Arial Nova" w:hAnsi="Arial Nova" w:cs="Arial"/>
          <w:sz w:val="24"/>
          <w:szCs w:val="24"/>
        </w:rPr>
        <w:t>conference entitled “</w:t>
      </w:r>
      <w:r w:rsidRPr="00564345">
        <w:rPr>
          <w:rFonts w:ascii="Arial Nova" w:hAnsi="Arial Nova" w:cs="Arial"/>
          <w:b/>
          <w:bCs/>
          <w:sz w:val="24"/>
          <w:szCs w:val="24"/>
        </w:rPr>
        <w:t xml:space="preserve">Reimagining the NHS… the next 75 years” </w:t>
      </w:r>
      <w:r w:rsidR="00CE4CC6" w:rsidRPr="00564345">
        <w:rPr>
          <w:rFonts w:ascii="Arial Nova" w:hAnsi="Arial Nova" w:cs="Arial"/>
          <w:sz w:val="24"/>
          <w:szCs w:val="24"/>
        </w:rPr>
        <w:t xml:space="preserve">focusses on four of the emerging themes from the Senate Council meeting: public health and prevention, workforce, risk, and public and patient voice. It </w:t>
      </w:r>
      <w:r w:rsidR="00E36718" w:rsidRPr="00564345">
        <w:rPr>
          <w:rFonts w:ascii="Arial Nova" w:hAnsi="Arial Nova" w:cs="Arial"/>
          <w:sz w:val="24"/>
          <w:szCs w:val="24"/>
        </w:rPr>
        <w:t xml:space="preserve">will provide </w:t>
      </w:r>
      <w:r w:rsidRPr="00564345">
        <w:rPr>
          <w:rFonts w:ascii="Arial Nova" w:hAnsi="Arial Nova" w:cs="Arial"/>
          <w:sz w:val="24"/>
          <w:szCs w:val="24"/>
        </w:rPr>
        <w:t xml:space="preserve">healthcare leaders, and clinicians, an opportunity to </w:t>
      </w:r>
      <w:r w:rsidR="00E26DA9" w:rsidRPr="00564345">
        <w:rPr>
          <w:rFonts w:ascii="Arial Nova" w:hAnsi="Arial Nova" w:cs="Arial"/>
          <w:sz w:val="24"/>
          <w:szCs w:val="24"/>
        </w:rPr>
        <w:t>explore and debate this topic, exchange knowledge</w:t>
      </w:r>
      <w:r w:rsidRPr="00564345">
        <w:rPr>
          <w:rFonts w:ascii="Arial Nova" w:hAnsi="Arial Nova" w:cs="Arial"/>
          <w:strike/>
          <w:sz w:val="24"/>
          <w:szCs w:val="24"/>
        </w:rPr>
        <w:t>,</w:t>
      </w:r>
      <w:r w:rsidRPr="00564345">
        <w:rPr>
          <w:rFonts w:ascii="Arial Nova" w:hAnsi="Arial Nova" w:cs="Arial"/>
          <w:sz w:val="24"/>
          <w:szCs w:val="24"/>
        </w:rPr>
        <w:t xml:space="preserve"> and celebrate innovation and creative solutions, that will contribute to the NHS navigating </w:t>
      </w:r>
      <w:r w:rsidRPr="00362463">
        <w:rPr>
          <w:rFonts w:ascii="Arial Nova" w:hAnsi="Arial Nova" w:cs="Arial"/>
          <w:sz w:val="24"/>
          <w:szCs w:val="24"/>
        </w:rPr>
        <w:t>a sustainable path forward, for the next 75 years.</w:t>
      </w:r>
    </w:p>
    <w:p w14:paraId="2414B692" w14:textId="736C3542" w:rsidR="00015091" w:rsidRPr="00362463" w:rsidRDefault="000966C1" w:rsidP="00616D18">
      <w:pPr>
        <w:spacing w:after="120"/>
        <w:jc w:val="both"/>
        <w:rPr>
          <w:rFonts w:ascii="Arial Nova" w:hAnsi="Arial Nova" w:cs="Arial"/>
          <w:sz w:val="24"/>
          <w:szCs w:val="24"/>
        </w:rPr>
      </w:pPr>
      <w:r>
        <w:rPr>
          <w:rFonts w:ascii="Arial Nova" w:hAnsi="Arial Nova" w:cs="Arial"/>
          <w:sz w:val="24"/>
          <w:szCs w:val="24"/>
        </w:rPr>
        <w:t>We</w:t>
      </w:r>
      <w:r w:rsidR="00015091" w:rsidRPr="00362463">
        <w:rPr>
          <w:rFonts w:ascii="Arial Nova" w:hAnsi="Arial Nova" w:cs="Arial"/>
          <w:sz w:val="24"/>
          <w:szCs w:val="24"/>
        </w:rPr>
        <w:t xml:space="preserve"> would like to thank the conference speakers, workshop facilitators, and delegates for their contribution to the success of the conference. </w:t>
      </w:r>
    </w:p>
    <w:p w14:paraId="49ACBEBA" w14:textId="019D4E0D" w:rsidR="00015091" w:rsidRDefault="00015091" w:rsidP="00616D18">
      <w:pPr>
        <w:spacing w:after="120"/>
        <w:jc w:val="both"/>
        <w:rPr>
          <w:rFonts w:ascii="Arial Nova" w:hAnsi="Arial Nova" w:cs="Arial"/>
          <w:sz w:val="24"/>
          <w:szCs w:val="24"/>
        </w:rPr>
      </w:pPr>
      <w:r w:rsidRPr="00362463">
        <w:rPr>
          <w:rFonts w:ascii="Arial Nova" w:hAnsi="Arial Nova" w:cs="Arial"/>
          <w:sz w:val="24"/>
          <w:szCs w:val="24"/>
        </w:rPr>
        <w:t xml:space="preserve">Finally, </w:t>
      </w:r>
      <w:r w:rsidR="000966C1">
        <w:rPr>
          <w:rFonts w:ascii="Arial Nova" w:hAnsi="Arial Nova" w:cs="Arial"/>
          <w:sz w:val="24"/>
          <w:szCs w:val="24"/>
        </w:rPr>
        <w:t>we</w:t>
      </w:r>
      <w:r w:rsidRPr="00362463">
        <w:rPr>
          <w:rFonts w:ascii="Arial Nova" w:hAnsi="Arial Nova" w:cs="Arial"/>
          <w:sz w:val="24"/>
          <w:szCs w:val="24"/>
        </w:rPr>
        <w:t xml:space="preserve"> would like to thank our Senate Council, Senate Assembly, and Citizens Assembly members for their continued support without which, the work of the South West Clinical Senate would not be possible.</w:t>
      </w:r>
    </w:p>
    <w:p w14:paraId="6E441ED6" w14:textId="48092F5F" w:rsidR="00957F19" w:rsidRPr="00362463" w:rsidRDefault="00DE189D" w:rsidP="00015091">
      <w:pPr>
        <w:jc w:val="both"/>
        <w:rPr>
          <w:rFonts w:ascii="Arial Nova" w:hAnsi="Arial Nova" w:cs="Arial"/>
          <w:sz w:val="24"/>
          <w:szCs w:val="24"/>
        </w:rPr>
      </w:pPr>
      <w:r>
        <w:rPr>
          <w:noProof/>
        </w:rPr>
        <w:drawing>
          <wp:inline distT="0" distB="0" distL="0" distR="0" wp14:anchorId="236B3797" wp14:editId="63405ACB">
            <wp:extent cx="1720800" cy="720000"/>
            <wp:effectExtent l="0" t="0" r="0" b="4445"/>
            <wp:docPr id="860017208" name="Picture 860017208" descr="C:\Users\EDevine\AppData\Local\Microsoft\Windows\Temporary Internet Files\Content.Word\sally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vine\AppData\Local\Microsoft\Windows\Temporary Internet Files\Content.Word\sally signa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00" cy="720000"/>
                    </a:xfrm>
                    <a:prstGeom prst="rect">
                      <a:avLst/>
                    </a:prstGeom>
                    <a:noFill/>
                    <a:ln>
                      <a:noFill/>
                    </a:ln>
                  </pic:spPr>
                </pic:pic>
              </a:graphicData>
            </a:graphic>
          </wp:inline>
        </w:drawing>
      </w:r>
    </w:p>
    <w:p w14:paraId="031DCE8D" w14:textId="77777777" w:rsidR="00015091" w:rsidRPr="00362463" w:rsidRDefault="00015091" w:rsidP="00015091">
      <w:pPr>
        <w:jc w:val="both"/>
        <w:rPr>
          <w:rFonts w:ascii="Arial Nova" w:hAnsi="Arial Nova" w:cs="Arial"/>
          <w:b/>
          <w:bCs/>
          <w:sz w:val="24"/>
          <w:szCs w:val="24"/>
        </w:rPr>
      </w:pPr>
      <w:r w:rsidRPr="00362463">
        <w:rPr>
          <w:rFonts w:ascii="Arial Nova" w:hAnsi="Arial Nova" w:cs="Arial"/>
          <w:b/>
          <w:bCs/>
          <w:sz w:val="24"/>
          <w:szCs w:val="24"/>
        </w:rPr>
        <w:t>Dr Sally Pearson</w:t>
      </w:r>
    </w:p>
    <w:p w14:paraId="5EAB96E1" w14:textId="56DC8B22" w:rsidR="000966C1" w:rsidRDefault="00015091" w:rsidP="008349AC">
      <w:pPr>
        <w:jc w:val="both"/>
        <w:rPr>
          <w:rFonts w:ascii="Arial Nova" w:hAnsi="Arial Nova" w:cs="Arial"/>
          <w:sz w:val="24"/>
          <w:szCs w:val="24"/>
        </w:rPr>
      </w:pPr>
      <w:r w:rsidRPr="00362463">
        <w:rPr>
          <w:rFonts w:ascii="Arial Nova" w:hAnsi="Arial Nova" w:cs="Arial"/>
          <w:sz w:val="24"/>
          <w:szCs w:val="24"/>
        </w:rPr>
        <w:t xml:space="preserve">Chair of the South West Clinical Senate </w:t>
      </w:r>
    </w:p>
    <w:p w14:paraId="49B5DEA1" w14:textId="4DB00CBE" w:rsidR="00015091" w:rsidRDefault="00015091" w:rsidP="008349AC">
      <w:pPr>
        <w:jc w:val="both"/>
        <w:rPr>
          <w:rFonts w:ascii="Arial Nova" w:hAnsi="Arial Nova"/>
          <w:b/>
          <w:bCs/>
        </w:rPr>
      </w:pPr>
      <w:r>
        <w:rPr>
          <w:rFonts w:ascii="Arial Nova" w:hAnsi="Arial Nova"/>
          <w:b/>
          <w:bCs/>
        </w:rPr>
        <w:br w:type="page"/>
      </w:r>
    </w:p>
    <w:p w14:paraId="516A65EE" w14:textId="698A8A06" w:rsidR="00DD6A3D" w:rsidRPr="00573490" w:rsidRDefault="00802C34" w:rsidP="008B0D57">
      <w:pPr>
        <w:pStyle w:val="EndnoteText"/>
        <w:rPr>
          <w:rFonts w:ascii="Arial Nova" w:hAnsi="Arial Nova" w:cs="Arial"/>
          <w:b/>
          <w:color w:val="943634" w:themeColor="accent2" w:themeShade="BF"/>
          <w:sz w:val="32"/>
          <w:szCs w:val="36"/>
        </w:rPr>
      </w:pPr>
      <w:r w:rsidRPr="000A056B">
        <w:rPr>
          <w:rFonts w:ascii="Arial Nova" w:hAnsi="Arial Nova" w:cs="Arial"/>
          <w:b/>
          <w:color w:val="943634" w:themeColor="accent2" w:themeShade="BF"/>
          <w:sz w:val="36"/>
          <w:szCs w:val="40"/>
        </w:rPr>
        <w:lastRenderedPageBreak/>
        <w:t>Ag</w:t>
      </w:r>
      <w:r w:rsidRPr="00573490">
        <w:rPr>
          <w:rFonts w:ascii="Arial Nova" w:hAnsi="Arial Nova" w:cs="Arial"/>
          <w:b/>
          <w:color w:val="943634" w:themeColor="accent2" w:themeShade="BF"/>
          <w:sz w:val="32"/>
          <w:szCs w:val="36"/>
        </w:rPr>
        <w:t>enda</w:t>
      </w:r>
      <w:r w:rsidR="00D1209D" w:rsidRPr="00573490">
        <w:rPr>
          <w:rFonts w:ascii="Arial Nova" w:hAnsi="Arial Nova" w:cs="Arial"/>
          <w:b/>
          <w:color w:val="943634" w:themeColor="accent2" w:themeShade="BF"/>
          <w:sz w:val="32"/>
          <w:szCs w:val="36"/>
        </w:rPr>
        <w:t xml:space="preserve"> </w:t>
      </w:r>
    </w:p>
    <w:p w14:paraId="726A876F" w14:textId="7083C470" w:rsidR="008C6AFF" w:rsidRPr="00B8643D" w:rsidRDefault="00F1352E">
      <w:pPr>
        <w:rPr>
          <w:rFonts w:ascii="Arial Nova" w:hAnsi="Arial Nova"/>
          <w:b/>
          <w:bCs/>
          <w:sz w:val="22"/>
          <w:szCs w:val="22"/>
        </w:rPr>
      </w:pPr>
      <w:r w:rsidRPr="00B8643D">
        <w:rPr>
          <w:rFonts w:ascii="Arial Nova" w:hAnsi="Arial Nova"/>
          <w:b/>
          <w:bCs/>
          <w:sz w:val="22"/>
          <w:szCs w:val="22"/>
        </w:rPr>
        <w:t>Morning session</w:t>
      </w:r>
      <w:r w:rsidR="00E14488" w:rsidRPr="00B8643D">
        <w:rPr>
          <w:rFonts w:ascii="Arial Nova" w:hAnsi="Arial Nova"/>
          <w:b/>
          <w:bCs/>
          <w:sz w:val="22"/>
          <w:szCs w:val="22"/>
        </w:rPr>
        <w:t xml:space="preserve"> – Devonshire Suite </w:t>
      </w:r>
    </w:p>
    <w:tbl>
      <w:tblPr>
        <w:tblStyle w:val="TableGrid"/>
        <w:tblpPr w:leftFromText="180" w:rightFromText="180" w:vertAnchor="text" w:tblpX="-147" w:tblpY="1"/>
        <w:tblOverlap w:val="never"/>
        <w:tblW w:w="10348" w:type="dxa"/>
        <w:shd w:val="clear" w:color="auto" w:fill="FFFFFF" w:themeFill="background1"/>
        <w:tblLayout w:type="fixed"/>
        <w:tblLook w:val="04A0" w:firstRow="1" w:lastRow="0" w:firstColumn="1" w:lastColumn="0" w:noHBand="0" w:noVBand="1"/>
      </w:tblPr>
      <w:tblGrid>
        <w:gridCol w:w="704"/>
        <w:gridCol w:w="567"/>
        <w:gridCol w:w="9077"/>
      </w:tblGrid>
      <w:tr w:rsidR="008D7715" w:rsidRPr="008D7715" w14:paraId="5474A9C0" w14:textId="77777777" w:rsidTr="00B8643D">
        <w:trPr>
          <w:trHeight w:hRule="exact" w:val="284"/>
        </w:trPr>
        <w:tc>
          <w:tcPr>
            <w:tcW w:w="704"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0BCFB123" w14:textId="4FCE3B63" w:rsidR="00F77C11" w:rsidRPr="008D7715" w:rsidRDefault="008D7715" w:rsidP="00D02503">
            <w:pPr>
              <w:rPr>
                <w:rFonts w:ascii="Arial Nova" w:hAnsi="Arial Nova" w:cstheme="minorHAnsi"/>
                <w:b/>
                <w:iCs/>
                <w:color w:val="FFFFFF" w:themeColor="background1"/>
                <w:sz w:val="18"/>
                <w:szCs w:val="18"/>
              </w:rPr>
            </w:pPr>
            <w:r w:rsidRPr="008D7715">
              <w:rPr>
                <w:rFonts w:ascii="Arial Nova" w:hAnsi="Arial Nova" w:cstheme="minorHAnsi"/>
                <w:b/>
                <w:iCs/>
                <w:color w:val="FFFFFF" w:themeColor="background1"/>
                <w:sz w:val="18"/>
                <w:szCs w:val="18"/>
              </w:rPr>
              <w:t xml:space="preserve">Time </w:t>
            </w:r>
          </w:p>
        </w:tc>
        <w:tc>
          <w:tcPr>
            <w:tcW w:w="567"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39CB54B2" w14:textId="77777777" w:rsidR="00F77C11" w:rsidRPr="008D7715" w:rsidRDefault="00F77C11" w:rsidP="00D02503">
            <w:pPr>
              <w:rPr>
                <w:rFonts w:ascii="Arial Nova" w:hAnsi="Arial Nova" w:cstheme="minorHAnsi"/>
                <w:b/>
                <w:iCs/>
                <w:color w:val="FFFFFF" w:themeColor="background1"/>
                <w:sz w:val="18"/>
                <w:szCs w:val="18"/>
              </w:rPr>
            </w:pPr>
          </w:p>
        </w:tc>
        <w:tc>
          <w:tcPr>
            <w:tcW w:w="9077"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487D075B" w14:textId="77777777" w:rsidR="00F77C11" w:rsidRPr="008D7715" w:rsidRDefault="00F77C11" w:rsidP="00D02503">
            <w:pPr>
              <w:rPr>
                <w:rFonts w:ascii="Arial Nova" w:hAnsi="Arial Nova" w:cstheme="minorHAnsi"/>
                <w:b/>
                <w:iCs/>
                <w:color w:val="FFFFFF" w:themeColor="background1"/>
                <w:sz w:val="18"/>
                <w:szCs w:val="18"/>
              </w:rPr>
            </w:pPr>
            <w:r w:rsidRPr="008D7715">
              <w:rPr>
                <w:rFonts w:ascii="Arial Nova" w:hAnsi="Arial Nova" w:cstheme="minorHAnsi"/>
                <w:b/>
                <w:iCs/>
                <w:color w:val="FFFFFF" w:themeColor="background1"/>
                <w:sz w:val="18"/>
                <w:szCs w:val="18"/>
              </w:rPr>
              <w:t>Item</w:t>
            </w:r>
          </w:p>
        </w:tc>
      </w:tr>
      <w:tr w:rsidR="00F77C11" w:rsidRPr="00B65651" w14:paraId="01FE5197" w14:textId="77777777" w:rsidTr="00B8643D">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0FAE" w14:textId="0FA6E68E"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09:00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35363" w14:textId="4BD2349D"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30 mins</w:t>
            </w:r>
          </w:p>
        </w:tc>
        <w:tc>
          <w:tcPr>
            <w:tcW w:w="9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2DA40" w14:textId="77777777" w:rsidR="00F77C11" w:rsidRPr="008349AC" w:rsidRDefault="00F77C11" w:rsidP="00D02503">
            <w:pPr>
              <w:rPr>
                <w:rFonts w:ascii="Arial Nova" w:hAnsi="Arial Nova" w:cstheme="minorHAnsi"/>
                <w:bCs/>
                <w:iCs/>
                <w:sz w:val="18"/>
                <w:szCs w:val="18"/>
              </w:rPr>
            </w:pPr>
            <w:r w:rsidRPr="008349AC">
              <w:rPr>
                <w:rFonts w:ascii="Arial Nova" w:hAnsi="Arial Nova" w:cstheme="minorHAnsi"/>
                <w:bCs/>
                <w:iCs/>
                <w:sz w:val="18"/>
                <w:szCs w:val="18"/>
              </w:rPr>
              <w:t>Arrival, Refreshments and Networking</w:t>
            </w:r>
          </w:p>
        </w:tc>
      </w:tr>
      <w:tr w:rsidR="00F77C11" w:rsidRPr="00B65651" w14:paraId="314B67D6" w14:textId="77777777" w:rsidTr="00B8643D">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48CC707" w14:textId="20522C68"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 xml:space="preserve">09:30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7BC21B9" w14:textId="77777777"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10 mins</w:t>
            </w:r>
          </w:p>
        </w:tc>
        <w:tc>
          <w:tcPr>
            <w:tcW w:w="9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2CB3A7E" w14:textId="72C8D407" w:rsidR="00F77C11" w:rsidRPr="009E5313" w:rsidRDefault="00F77C11" w:rsidP="00D02503">
            <w:pPr>
              <w:rPr>
                <w:rFonts w:ascii="Arial Nova" w:hAnsi="Arial Nova" w:cstheme="minorHAnsi"/>
                <w:b/>
                <w:iCs/>
                <w:color w:val="0070C0"/>
                <w:sz w:val="18"/>
                <w:szCs w:val="18"/>
              </w:rPr>
            </w:pPr>
            <w:r w:rsidRPr="009E5313">
              <w:rPr>
                <w:rFonts w:ascii="Arial Nova" w:hAnsi="Arial Nova" w:cstheme="minorHAnsi"/>
                <w:b/>
                <w:iCs/>
                <w:color w:val="0070C0"/>
                <w:sz w:val="18"/>
                <w:szCs w:val="18"/>
              </w:rPr>
              <w:t>Chair</w:t>
            </w:r>
            <w:r w:rsidR="006922FE">
              <w:rPr>
                <w:rFonts w:ascii="Arial Nova" w:hAnsi="Arial Nova" w:cstheme="minorHAnsi"/>
                <w:b/>
                <w:iCs/>
                <w:color w:val="0070C0"/>
                <w:sz w:val="18"/>
                <w:szCs w:val="18"/>
              </w:rPr>
              <w:t>’s</w:t>
            </w:r>
            <w:r w:rsidRPr="009E5313">
              <w:rPr>
                <w:rFonts w:ascii="Arial Nova" w:hAnsi="Arial Nova" w:cstheme="minorHAnsi"/>
                <w:b/>
                <w:iCs/>
                <w:color w:val="0070C0"/>
                <w:sz w:val="18"/>
                <w:szCs w:val="18"/>
              </w:rPr>
              <w:t xml:space="preserve"> Opening Address </w:t>
            </w:r>
          </w:p>
          <w:p w14:paraId="15E77197" w14:textId="77777777" w:rsidR="009E5313" w:rsidRDefault="009E5313" w:rsidP="00D02503">
            <w:pPr>
              <w:rPr>
                <w:rFonts w:ascii="Arial Nova" w:hAnsi="Arial Nova" w:cstheme="minorHAnsi"/>
                <w:b/>
                <w:iCs/>
                <w:sz w:val="18"/>
                <w:szCs w:val="18"/>
              </w:rPr>
            </w:pPr>
          </w:p>
          <w:p w14:paraId="42EFBC87" w14:textId="77777777" w:rsidR="00F77C11" w:rsidRDefault="00F77C11" w:rsidP="00D02503">
            <w:pPr>
              <w:rPr>
                <w:rFonts w:ascii="Arial Nova" w:hAnsi="Arial Nova" w:cstheme="minorHAnsi"/>
                <w:bCs/>
                <w:iCs/>
                <w:sz w:val="18"/>
                <w:szCs w:val="18"/>
              </w:rPr>
            </w:pPr>
            <w:r w:rsidRPr="009E5313">
              <w:rPr>
                <w:rFonts w:ascii="Arial Nova" w:hAnsi="Arial Nova" w:cstheme="minorHAnsi"/>
                <w:b/>
                <w:iCs/>
                <w:sz w:val="18"/>
                <w:szCs w:val="18"/>
              </w:rPr>
              <w:t>Dr Sally Pearson</w:t>
            </w:r>
            <w:r w:rsidRPr="008349AC">
              <w:rPr>
                <w:rFonts w:ascii="Arial Nova" w:hAnsi="Arial Nova" w:cstheme="minorHAnsi"/>
                <w:bCs/>
                <w:iCs/>
                <w:sz w:val="18"/>
                <w:szCs w:val="18"/>
              </w:rPr>
              <w:t xml:space="preserve">, Chair, South West Clinical Senate </w:t>
            </w:r>
          </w:p>
          <w:p w14:paraId="0720B1F9" w14:textId="5A0D26F9" w:rsidR="00EF4A3C" w:rsidRPr="008349AC" w:rsidRDefault="00EF4A3C" w:rsidP="00D02503">
            <w:pPr>
              <w:rPr>
                <w:rFonts w:ascii="Arial Nova" w:hAnsi="Arial Nova" w:cstheme="minorHAnsi"/>
                <w:bCs/>
                <w:iCs/>
                <w:sz w:val="18"/>
                <w:szCs w:val="18"/>
              </w:rPr>
            </w:pPr>
          </w:p>
        </w:tc>
      </w:tr>
      <w:tr w:rsidR="00F77C11" w:rsidRPr="00B65651" w14:paraId="4E00462D" w14:textId="77777777" w:rsidTr="00B8643D">
        <w:tc>
          <w:tcPr>
            <w:tcW w:w="704" w:type="dxa"/>
            <w:tcBorders>
              <w:top w:val="single" w:sz="4" w:space="0" w:color="auto"/>
              <w:left w:val="single" w:sz="4" w:space="0" w:color="auto"/>
              <w:bottom w:val="single" w:sz="4" w:space="0" w:color="auto"/>
              <w:right w:val="single" w:sz="4" w:space="0" w:color="auto"/>
            </w:tcBorders>
            <w:shd w:val="clear" w:color="auto" w:fill="0070C0"/>
          </w:tcPr>
          <w:p w14:paraId="34DB4B91" w14:textId="77777777" w:rsidR="00F77C11" w:rsidRPr="008349AC" w:rsidRDefault="00F77C11" w:rsidP="00D02503">
            <w:pPr>
              <w:rPr>
                <w:rFonts w:ascii="Arial Nova" w:hAnsi="Arial Nova" w:cstheme="minorHAnsi"/>
                <w:bCs/>
                <w:i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0070C0"/>
          </w:tcPr>
          <w:p w14:paraId="5BEED6CF" w14:textId="77777777" w:rsidR="00F77C11" w:rsidRPr="008349AC" w:rsidRDefault="00F77C11" w:rsidP="00D02503">
            <w:pPr>
              <w:rPr>
                <w:rFonts w:ascii="Arial Nova" w:hAnsi="Arial Nova" w:cstheme="minorHAnsi"/>
                <w:bCs/>
                <w:iCs/>
                <w:sz w:val="18"/>
                <w:szCs w:val="18"/>
              </w:rPr>
            </w:pPr>
          </w:p>
        </w:tc>
        <w:tc>
          <w:tcPr>
            <w:tcW w:w="9077" w:type="dxa"/>
            <w:tcBorders>
              <w:top w:val="single" w:sz="4" w:space="0" w:color="auto"/>
              <w:left w:val="single" w:sz="4" w:space="0" w:color="auto"/>
              <w:bottom w:val="single" w:sz="4" w:space="0" w:color="auto"/>
              <w:right w:val="single" w:sz="4" w:space="0" w:color="auto"/>
            </w:tcBorders>
            <w:shd w:val="clear" w:color="auto" w:fill="0070C0"/>
          </w:tcPr>
          <w:p w14:paraId="74B3BAEF" w14:textId="6D70EE81" w:rsidR="00AC3016" w:rsidRPr="008349AC" w:rsidRDefault="0023781E" w:rsidP="00D02503">
            <w:pPr>
              <w:spacing w:before="120" w:after="120"/>
              <w:rPr>
                <w:rFonts w:ascii="Arial Nova" w:hAnsi="Arial Nova" w:cstheme="minorBidi"/>
                <w:b/>
                <w:color w:val="FFFFFF" w:themeColor="background1"/>
                <w:sz w:val="18"/>
                <w:szCs w:val="18"/>
              </w:rPr>
            </w:pPr>
            <w:r w:rsidRPr="7B4AC414">
              <w:rPr>
                <w:rFonts w:ascii="Arial Nova" w:hAnsi="Arial Nova" w:cstheme="minorBidi"/>
                <w:b/>
                <w:color w:val="FFFFFF" w:themeColor="background1"/>
                <w:sz w:val="18"/>
                <w:szCs w:val="18"/>
              </w:rPr>
              <w:t xml:space="preserve">The NHS </w:t>
            </w:r>
            <w:r w:rsidR="699AC9FD" w:rsidRPr="7B4AC414">
              <w:rPr>
                <w:rFonts w:ascii="Arial Nova" w:hAnsi="Arial Nova" w:cstheme="minorBidi"/>
                <w:b/>
                <w:bCs/>
                <w:color w:val="FFFFFF" w:themeColor="background1"/>
                <w:sz w:val="18"/>
                <w:szCs w:val="18"/>
              </w:rPr>
              <w:t>at</w:t>
            </w:r>
            <w:r w:rsidRPr="7B4AC414">
              <w:rPr>
                <w:rFonts w:ascii="Arial Nova" w:hAnsi="Arial Nova" w:cstheme="minorBidi"/>
                <w:b/>
                <w:color w:val="FFFFFF" w:themeColor="background1"/>
                <w:sz w:val="18"/>
                <w:szCs w:val="18"/>
              </w:rPr>
              <w:t xml:space="preserve"> 75</w:t>
            </w:r>
            <w:r w:rsidR="005F25F3" w:rsidRPr="7B4AC414">
              <w:rPr>
                <w:rFonts w:ascii="Arial Nova" w:hAnsi="Arial Nova" w:cstheme="minorBidi"/>
                <w:b/>
                <w:color w:val="FFFFFF" w:themeColor="background1"/>
                <w:sz w:val="18"/>
                <w:szCs w:val="18"/>
              </w:rPr>
              <w:t xml:space="preserve"> … </w:t>
            </w:r>
            <w:r w:rsidR="00387AE3" w:rsidRPr="7B4AC414">
              <w:rPr>
                <w:rFonts w:ascii="Arial Nova" w:hAnsi="Arial Nova" w:cstheme="minorBidi"/>
                <w:b/>
                <w:color w:val="FFFFFF" w:themeColor="background1"/>
                <w:sz w:val="18"/>
                <w:szCs w:val="18"/>
              </w:rPr>
              <w:t xml:space="preserve"> how do we build a sustainable NHS for the </w:t>
            </w:r>
            <w:r w:rsidR="00C54BD3" w:rsidRPr="7B4AC414">
              <w:rPr>
                <w:rFonts w:ascii="Arial Nova" w:hAnsi="Arial Nova" w:cstheme="minorBidi"/>
                <w:b/>
                <w:color w:val="FFFFFF" w:themeColor="background1"/>
                <w:sz w:val="18"/>
                <w:szCs w:val="18"/>
              </w:rPr>
              <w:t>future</w:t>
            </w:r>
            <w:r w:rsidR="005F25F3" w:rsidRPr="7B4AC414">
              <w:rPr>
                <w:rFonts w:ascii="Arial Nova" w:hAnsi="Arial Nova" w:cstheme="minorBidi"/>
                <w:b/>
                <w:color w:val="FFFFFF" w:themeColor="background1"/>
                <w:sz w:val="18"/>
                <w:szCs w:val="18"/>
              </w:rPr>
              <w:t xml:space="preserve"> </w:t>
            </w:r>
          </w:p>
        </w:tc>
      </w:tr>
      <w:tr w:rsidR="00F77C11" w:rsidRPr="00B65651" w14:paraId="796AE76D" w14:textId="77777777" w:rsidTr="00B8643D">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B90FD91" w14:textId="4C2450BE"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 xml:space="preserve">09:40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5C9FFC" w14:textId="77777777"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40 mins</w:t>
            </w:r>
          </w:p>
        </w:tc>
        <w:tc>
          <w:tcPr>
            <w:tcW w:w="9077" w:type="dxa"/>
            <w:tcBorders>
              <w:top w:val="single" w:sz="4" w:space="0" w:color="auto"/>
              <w:left w:val="single" w:sz="4" w:space="0" w:color="auto"/>
              <w:bottom w:val="single" w:sz="4" w:space="0" w:color="auto"/>
              <w:right w:val="single" w:sz="4" w:space="0" w:color="auto"/>
            </w:tcBorders>
            <w:shd w:val="clear" w:color="auto" w:fill="FFFFFF" w:themeFill="background1"/>
          </w:tcPr>
          <w:p w14:paraId="70724735" w14:textId="4ABD978C" w:rsidR="00F77C11" w:rsidRPr="008349AC" w:rsidRDefault="009748F9" w:rsidP="00D02503">
            <w:pPr>
              <w:rPr>
                <w:rFonts w:ascii="Arial Nova" w:hAnsi="Arial Nova" w:cstheme="minorBidi"/>
                <w:b/>
                <w:color w:val="0070C0"/>
                <w:sz w:val="18"/>
                <w:szCs w:val="18"/>
              </w:rPr>
            </w:pPr>
            <w:r w:rsidRPr="7B4AC414">
              <w:rPr>
                <w:rFonts w:ascii="Arial Nova" w:hAnsi="Arial Nova" w:cstheme="minorBidi"/>
                <w:b/>
                <w:color w:val="0070C0"/>
                <w:sz w:val="18"/>
                <w:szCs w:val="18"/>
              </w:rPr>
              <w:t xml:space="preserve">The NHS </w:t>
            </w:r>
            <w:r w:rsidR="2CEE23CF" w:rsidRPr="7B4AC414">
              <w:rPr>
                <w:rFonts w:ascii="Arial Nova" w:hAnsi="Arial Nova" w:cstheme="minorBidi"/>
                <w:b/>
                <w:bCs/>
                <w:color w:val="0070C0"/>
                <w:sz w:val="18"/>
                <w:szCs w:val="18"/>
              </w:rPr>
              <w:t xml:space="preserve">at </w:t>
            </w:r>
            <w:r w:rsidR="00F77C11" w:rsidRPr="7B4AC414">
              <w:rPr>
                <w:rFonts w:ascii="Arial Nova" w:hAnsi="Arial Nova" w:cstheme="minorBidi"/>
                <w:b/>
                <w:bCs/>
                <w:color w:val="0070C0"/>
                <w:sz w:val="18"/>
                <w:szCs w:val="18"/>
              </w:rPr>
              <w:t>75</w:t>
            </w:r>
            <w:r w:rsidR="00BD097C" w:rsidRPr="7B4AC414">
              <w:rPr>
                <w:rFonts w:ascii="Arial Nova" w:hAnsi="Arial Nova" w:cstheme="minorBidi"/>
                <w:b/>
                <w:color w:val="0070C0"/>
                <w:sz w:val="18"/>
                <w:szCs w:val="18"/>
              </w:rPr>
              <w:t xml:space="preserve"> … how do we build a sustainable NHS </w:t>
            </w:r>
            <w:r w:rsidR="00C54BD3" w:rsidRPr="7B4AC414">
              <w:rPr>
                <w:rFonts w:ascii="Arial Nova" w:hAnsi="Arial Nova" w:cstheme="minorBidi"/>
                <w:b/>
                <w:color w:val="0070C0"/>
                <w:sz w:val="18"/>
                <w:szCs w:val="18"/>
              </w:rPr>
              <w:t>for the future</w:t>
            </w:r>
            <w:r w:rsidR="000E20C1" w:rsidRPr="7B4AC414">
              <w:rPr>
                <w:rFonts w:ascii="Arial Nova" w:hAnsi="Arial Nova" w:cstheme="minorBidi"/>
                <w:b/>
                <w:color w:val="0070C0"/>
                <w:sz w:val="18"/>
                <w:szCs w:val="18"/>
              </w:rPr>
              <w:t>.</w:t>
            </w:r>
            <w:r w:rsidR="00F77C11" w:rsidRPr="7B4AC414">
              <w:rPr>
                <w:rFonts w:ascii="Arial Nova" w:hAnsi="Arial Nova" w:cstheme="minorBidi"/>
                <w:b/>
                <w:color w:val="0070C0"/>
                <w:sz w:val="18"/>
                <w:szCs w:val="18"/>
              </w:rPr>
              <w:t xml:space="preserve"> </w:t>
            </w:r>
          </w:p>
          <w:p w14:paraId="6B22B316" w14:textId="3AB2FC43" w:rsidR="00F77C11" w:rsidRPr="008349AC" w:rsidRDefault="00A75D53" w:rsidP="00D02503">
            <w:pPr>
              <w:rPr>
                <w:rFonts w:ascii="Arial Nova" w:hAnsi="Arial Nova"/>
                <w:sz w:val="18"/>
                <w:szCs w:val="18"/>
              </w:rPr>
            </w:pPr>
            <w:r>
              <w:rPr>
                <w:rFonts w:ascii="Arial Nova" w:hAnsi="Arial Nova"/>
                <w:sz w:val="18"/>
                <w:szCs w:val="18"/>
              </w:rPr>
              <w:t xml:space="preserve">Last </w:t>
            </w:r>
            <w:r w:rsidR="00F77C11" w:rsidRPr="008349AC">
              <w:rPr>
                <w:rFonts w:ascii="Arial Nova" w:hAnsi="Arial Nova"/>
                <w:sz w:val="18"/>
                <w:szCs w:val="18"/>
              </w:rPr>
              <w:t>year the NHS celebrate</w:t>
            </w:r>
            <w:r>
              <w:rPr>
                <w:rFonts w:ascii="Arial Nova" w:hAnsi="Arial Nova"/>
                <w:sz w:val="18"/>
                <w:szCs w:val="18"/>
              </w:rPr>
              <w:t>d</w:t>
            </w:r>
            <w:r w:rsidR="00F77C11" w:rsidRPr="008349AC">
              <w:rPr>
                <w:rFonts w:ascii="Arial Nova" w:hAnsi="Arial Nova"/>
                <w:sz w:val="18"/>
                <w:szCs w:val="18"/>
              </w:rPr>
              <w:t xml:space="preserve"> its 75</w:t>
            </w:r>
            <w:r w:rsidR="00F77C11" w:rsidRPr="008349AC">
              <w:rPr>
                <w:rFonts w:ascii="Arial Nova" w:hAnsi="Arial Nova"/>
                <w:sz w:val="18"/>
                <w:szCs w:val="18"/>
                <w:vertAlign w:val="superscript"/>
              </w:rPr>
              <w:t>th</w:t>
            </w:r>
            <w:r w:rsidR="00F77C11" w:rsidRPr="008349AC">
              <w:rPr>
                <w:rFonts w:ascii="Arial Nova" w:hAnsi="Arial Nova"/>
                <w:sz w:val="18"/>
                <w:szCs w:val="18"/>
              </w:rPr>
              <w:t xml:space="preserve"> birthday, as we look to the next 10 -15 years, how might we build a sustainable NHS </w:t>
            </w:r>
            <w:r w:rsidR="009E5313" w:rsidRPr="008349AC">
              <w:rPr>
                <w:rFonts w:ascii="Arial Nova" w:hAnsi="Arial Nova"/>
                <w:sz w:val="18"/>
                <w:szCs w:val="18"/>
              </w:rPr>
              <w:t>amid</w:t>
            </w:r>
            <w:r w:rsidR="00F77C11" w:rsidRPr="008349AC">
              <w:rPr>
                <w:rFonts w:ascii="Arial Nova" w:hAnsi="Arial Nova"/>
                <w:sz w:val="18"/>
                <w:szCs w:val="18"/>
              </w:rPr>
              <w:t xml:space="preserve"> the many challenges it faces? </w:t>
            </w:r>
          </w:p>
          <w:p w14:paraId="3E7AF9E5" w14:textId="77777777" w:rsidR="00AB3C26" w:rsidRPr="008349AC" w:rsidRDefault="00AB3C26" w:rsidP="00D02503">
            <w:pPr>
              <w:rPr>
                <w:rFonts w:ascii="Arial Nova" w:hAnsi="Arial Nova"/>
                <w:sz w:val="18"/>
                <w:szCs w:val="18"/>
              </w:rPr>
            </w:pPr>
          </w:p>
          <w:p w14:paraId="252BF139" w14:textId="55BF12C2" w:rsidR="00F77C11" w:rsidRPr="008349AC" w:rsidRDefault="00AB3C26" w:rsidP="00D02503">
            <w:pPr>
              <w:rPr>
                <w:rFonts w:ascii="Arial Nova" w:hAnsi="Arial Nova"/>
                <w:sz w:val="18"/>
                <w:szCs w:val="18"/>
              </w:rPr>
            </w:pPr>
            <w:r w:rsidRPr="1C22144B">
              <w:rPr>
                <w:rFonts w:ascii="Arial Nova" w:hAnsi="Arial Nova"/>
                <w:b/>
                <w:bCs/>
                <w:sz w:val="18"/>
                <w:szCs w:val="18"/>
              </w:rPr>
              <w:t>Professor Erika Denton</w:t>
            </w:r>
            <w:r w:rsidRPr="1C22144B">
              <w:rPr>
                <w:rFonts w:ascii="Arial Nova" w:hAnsi="Arial Nova"/>
                <w:sz w:val="18"/>
                <w:szCs w:val="18"/>
              </w:rPr>
              <w:t xml:space="preserve">, Interim Medical Director for Transformation, NHS England, Consultant Radiologist with special interest in breast imaging, Norfolk &amp; Norwich University Hospital Trust, Honorary Professor of Radiology, University of East Anglia. </w:t>
            </w:r>
          </w:p>
        </w:tc>
      </w:tr>
      <w:tr w:rsidR="00F77C11" w:rsidRPr="00B65651" w14:paraId="79B6D7E4" w14:textId="77777777" w:rsidTr="00B8643D">
        <w:tc>
          <w:tcPr>
            <w:tcW w:w="704" w:type="dxa"/>
            <w:tcBorders>
              <w:top w:val="single" w:sz="4" w:space="0" w:color="auto"/>
              <w:left w:val="single" w:sz="4" w:space="0" w:color="auto"/>
              <w:bottom w:val="single" w:sz="4" w:space="0" w:color="auto"/>
              <w:right w:val="single" w:sz="4" w:space="0" w:color="auto"/>
            </w:tcBorders>
            <w:shd w:val="clear" w:color="auto" w:fill="0070C0"/>
          </w:tcPr>
          <w:p w14:paraId="153D32B7" w14:textId="77777777" w:rsidR="00F77C11" w:rsidRPr="0003013A" w:rsidRDefault="00F77C11" w:rsidP="00D02503">
            <w:pPr>
              <w:rPr>
                <w:rFonts w:ascii="Arial Nova" w:hAnsi="Arial Nova" w:cstheme="minorHAnsi"/>
                <w:bCs/>
                <w:i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0070C0"/>
          </w:tcPr>
          <w:p w14:paraId="67CF6288" w14:textId="77777777" w:rsidR="00F77C11" w:rsidRPr="0003013A" w:rsidRDefault="00F77C11" w:rsidP="00D02503">
            <w:pPr>
              <w:rPr>
                <w:rFonts w:ascii="Arial Nova" w:hAnsi="Arial Nova" w:cstheme="minorHAnsi"/>
                <w:bCs/>
                <w:iCs/>
                <w:sz w:val="16"/>
                <w:szCs w:val="16"/>
              </w:rPr>
            </w:pPr>
          </w:p>
        </w:tc>
        <w:tc>
          <w:tcPr>
            <w:tcW w:w="9077" w:type="dxa"/>
            <w:tcBorders>
              <w:top w:val="single" w:sz="4" w:space="0" w:color="auto"/>
              <w:left w:val="single" w:sz="4" w:space="0" w:color="auto"/>
              <w:bottom w:val="single" w:sz="4" w:space="0" w:color="auto"/>
              <w:right w:val="single" w:sz="4" w:space="0" w:color="auto"/>
            </w:tcBorders>
            <w:shd w:val="clear" w:color="auto" w:fill="0070C0"/>
          </w:tcPr>
          <w:p w14:paraId="1A03E342" w14:textId="04D097C4" w:rsidR="00F77C11" w:rsidRPr="00B65651" w:rsidRDefault="001649E4" w:rsidP="00D02503">
            <w:pPr>
              <w:spacing w:before="120" w:after="120"/>
              <w:rPr>
                <w:rFonts w:ascii="Arial Nova" w:hAnsi="Arial Nova" w:cstheme="minorHAnsi"/>
                <w:b/>
                <w:iCs/>
                <w:color w:val="FFFFFF" w:themeColor="background1"/>
                <w:sz w:val="18"/>
                <w:szCs w:val="18"/>
              </w:rPr>
            </w:pPr>
            <w:r>
              <w:rPr>
                <w:rFonts w:ascii="Arial Nova" w:hAnsi="Arial Nova" w:cstheme="minorHAnsi"/>
                <w:b/>
                <w:iCs/>
                <w:color w:val="FFFFFF" w:themeColor="background1"/>
                <w:sz w:val="18"/>
                <w:szCs w:val="18"/>
              </w:rPr>
              <w:t xml:space="preserve">Theme: </w:t>
            </w:r>
            <w:r w:rsidR="00F77C11" w:rsidRPr="00B65651">
              <w:rPr>
                <w:rFonts w:ascii="Arial Nova" w:hAnsi="Arial Nova" w:cstheme="minorHAnsi"/>
                <w:b/>
                <w:iCs/>
                <w:color w:val="FFFFFF" w:themeColor="background1"/>
                <w:sz w:val="18"/>
                <w:szCs w:val="18"/>
              </w:rPr>
              <w:t>Public Health and Prevention</w:t>
            </w:r>
          </w:p>
        </w:tc>
      </w:tr>
      <w:tr w:rsidR="00F77C11" w:rsidRPr="00B65651" w14:paraId="0E5776B5" w14:textId="77777777" w:rsidTr="00B8643D">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68533BF" w14:textId="3D830D2F"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10:20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F1F1235" w14:textId="43EA7C34"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30 mins</w:t>
            </w:r>
          </w:p>
        </w:tc>
        <w:tc>
          <w:tcPr>
            <w:tcW w:w="9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60A63C8" w14:textId="05D875E9" w:rsidR="00F77C11" w:rsidRPr="000B3944" w:rsidRDefault="00F77C11" w:rsidP="00D02503">
            <w:pPr>
              <w:rPr>
                <w:rFonts w:ascii="Arial Nova" w:hAnsi="Arial Nova"/>
                <w:b/>
                <w:bCs/>
                <w:color w:val="0070C0"/>
                <w:sz w:val="18"/>
                <w:szCs w:val="18"/>
              </w:rPr>
            </w:pPr>
            <w:r w:rsidRPr="000B3944">
              <w:rPr>
                <w:rFonts w:ascii="Arial Nova" w:hAnsi="Arial Nova"/>
                <w:b/>
                <w:bCs/>
                <w:color w:val="0070C0"/>
                <w:sz w:val="18"/>
                <w:szCs w:val="18"/>
              </w:rPr>
              <w:t xml:space="preserve">The South West Region has been launched as a Marmot Region. What opportunities does this present for creating a health service that, addresses health inequity and inequalities in the region. How can this improve the health outcomes and quality of life of the local population?  </w:t>
            </w:r>
          </w:p>
          <w:p w14:paraId="38720B04" w14:textId="77777777" w:rsidR="00F77C11" w:rsidRDefault="00F77C11" w:rsidP="00D02503">
            <w:pPr>
              <w:rPr>
                <w:rFonts w:ascii="Arial Nova" w:hAnsi="Arial Nova" w:cstheme="minorHAnsi"/>
                <w:bCs/>
                <w:iCs/>
                <w:sz w:val="18"/>
                <w:szCs w:val="18"/>
              </w:rPr>
            </w:pPr>
          </w:p>
          <w:p w14:paraId="311396BE" w14:textId="54BCBE6F" w:rsidR="00751708" w:rsidRPr="00F4133D" w:rsidRDefault="00751708" w:rsidP="00D02503">
            <w:pPr>
              <w:rPr>
                <w:rStyle w:val="Strong"/>
                <w:rFonts w:ascii="Arial Nova" w:hAnsi="Arial Nova"/>
                <w:b w:val="0"/>
                <w:bCs w:val="0"/>
                <w:color w:val="111111"/>
                <w:sz w:val="18"/>
                <w:szCs w:val="18"/>
              </w:rPr>
            </w:pPr>
            <w:r w:rsidRPr="1C22144B">
              <w:rPr>
                <w:rFonts w:ascii="Arial Nova" w:hAnsi="Arial Nova"/>
                <w:b/>
                <w:bCs/>
                <w:color w:val="111111"/>
                <w:sz w:val="18"/>
                <w:szCs w:val="18"/>
                <w:shd w:val="clear" w:color="auto" w:fill="FFFFFF"/>
              </w:rPr>
              <w:t>Professor Sir Michael Gideon Marmot,</w:t>
            </w:r>
            <w:r w:rsidRPr="1C22144B">
              <w:rPr>
                <w:rFonts w:ascii="Arial Nova" w:hAnsi="Arial Nova"/>
                <w:color w:val="111111"/>
                <w:sz w:val="18"/>
                <w:szCs w:val="18"/>
                <w:shd w:val="clear" w:color="auto" w:fill="FFFFFF"/>
              </w:rPr>
              <w:t xml:space="preserve"> Director, University College London Institute of Health Equity, </w:t>
            </w:r>
            <w:r w:rsidRPr="00F4133D">
              <w:rPr>
                <w:rStyle w:val="Strong"/>
                <w:rFonts w:ascii="Arial Nova" w:hAnsi="Arial Nova"/>
                <w:b w:val="0"/>
                <w:bCs w:val="0"/>
                <w:color w:val="111111"/>
                <w:sz w:val="18"/>
                <w:szCs w:val="18"/>
                <w:shd w:val="clear" w:color="auto" w:fill="FFFFFF"/>
              </w:rPr>
              <w:t>Professor of Epidemiology,</w:t>
            </w:r>
            <w:r w:rsidRPr="00F4133D">
              <w:rPr>
                <w:rStyle w:val="Strong"/>
                <w:rFonts w:ascii="Arial Nova" w:hAnsi="Arial Nova"/>
                <w:sz w:val="18"/>
                <w:szCs w:val="18"/>
              </w:rPr>
              <w:t xml:space="preserve"> </w:t>
            </w:r>
            <w:r w:rsidRPr="00F4133D">
              <w:rPr>
                <w:rStyle w:val="Strong"/>
                <w:rFonts w:ascii="Arial Nova" w:hAnsi="Arial Nova"/>
                <w:b w:val="0"/>
                <w:bCs w:val="0"/>
                <w:color w:val="111111"/>
                <w:sz w:val="18"/>
                <w:szCs w:val="18"/>
                <w:shd w:val="clear" w:color="auto" w:fill="FFFFFF"/>
              </w:rPr>
              <w:t>University College London</w:t>
            </w:r>
          </w:p>
          <w:p w14:paraId="4948E2AA" w14:textId="313CE431" w:rsidR="1C22144B" w:rsidRDefault="1C22144B" w:rsidP="00D02503">
            <w:pPr>
              <w:rPr>
                <w:rStyle w:val="Strong"/>
                <w:rFonts w:ascii="Arial Nova" w:hAnsi="Arial Nova"/>
                <w:b w:val="0"/>
                <w:bCs w:val="0"/>
                <w:color w:val="111111"/>
                <w:sz w:val="18"/>
                <w:szCs w:val="18"/>
              </w:rPr>
            </w:pPr>
          </w:p>
          <w:p w14:paraId="27A2B21F" w14:textId="4097AF88" w:rsidR="00F77C11" w:rsidRPr="00751708" w:rsidRDefault="00F77C11" w:rsidP="00D02503">
            <w:pPr>
              <w:rPr>
                <w:rFonts w:ascii="Arial Nova" w:hAnsi="Arial Nova"/>
                <w:sz w:val="18"/>
                <w:szCs w:val="18"/>
              </w:rPr>
            </w:pPr>
            <w:r w:rsidRPr="1C22144B">
              <w:rPr>
                <w:rFonts w:ascii="Arial Nova" w:hAnsi="Arial Nova" w:cstheme="minorBidi"/>
                <w:b/>
                <w:bCs/>
                <w:sz w:val="18"/>
                <w:szCs w:val="18"/>
              </w:rPr>
              <w:t xml:space="preserve">Professor Maggie </w:t>
            </w:r>
            <w:r w:rsidR="0046673F" w:rsidRPr="1C22144B">
              <w:rPr>
                <w:rFonts w:ascii="Arial Nova" w:hAnsi="Arial Nova" w:cstheme="minorBidi"/>
                <w:b/>
                <w:bCs/>
                <w:sz w:val="18"/>
                <w:szCs w:val="18"/>
              </w:rPr>
              <w:t>Rae</w:t>
            </w:r>
            <w:r w:rsidRPr="1C22144B">
              <w:rPr>
                <w:rFonts w:ascii="Arial Nova" w:hAnsi="Arial Nova"/>
                <w:sz w:val="18"/>
                <w:szCs w:val="18"/>
              </w:rPr>
              <w:t xml:space="preserve">, President of the RSM Epidemiology and Public Health Section, </w:t>
            </w:r>
            <w:r w:rsidR="30D62A23" w:rsidRPr="3D7ECB16">
              <w:rPr>
                <w:rFonts w:ascii="Arial Nova" w:hAnsi="Arial Nova"/>
                <w:sz w:val="18"/>
                <w:szCs w:val="18"/>
              </w:rPr>
              <w:t>Deputy Director – Regional Public Health Programmes, NHS England</w:t>
            </w:r>
            <w:r w:rsidR="42F1C2CB" w:rsidRPr="3D7ECB16">
              <w:rPr>
                <w:rFonts w:ascii="Arial Nova" w:hAnsi="Arial Nova"/>
                <w:sz w:val="18"/>
                <w:szCs w:val="18"/>
              </w:rPr>
              <w:t xml:space="preserve"> – South West</w:t>
            </w:r>
          </w:p>
        </w:tc>
      </w:tr>
      <w:tr w:rsidR="00F77C11" w:rsidRPr="00B65651" w14:paraId="71DE25D0" w14:textId="77777777" w:rsidTr="00B8643D">
        <w:tc>
          <w:tcPr>
            <w:tcW w:w="704" w:type="dxa"/>
            <w:tcBorders>
              <w:top w:val="single" w:sz="4" w:space="0" w:color="auto"/>
              <w:left w:val="single" w:sz="4" w:space="0" w:color="auto"/>
              <w:bottom w:val="single" w:sz="4" w:space="0" w:color="auto"/>
              <w:right w:val="single" w:sz="4" w:space="0" w:color="auto"/>
            </w:tcBorders>
            <w:shd w:val="clear" w:color="auto" w:fill="0070C0"/>
          </w:tcPr>
          <w:p w14:paraId="4C71A3D1" w14:textId="77777777" w:rsidR="00F77C11" w:rsidRPr="0003013A" w:rsidRDefault="00F77C11" w:rsidP="00D02503">
            <w:pPr>
              <w:spacing w:before="120" w:after="120"/>
              <w:rPr>
                <w:rFonts w:ascii="Arial Nova" w:hAnsi="Arial Nova" w:cstheme="minorHAnsi"/>
                <w:bCs/>
                <w:i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0070C0"/>
          </w:tcPr>
          <w:p w14:paraId="3EA66D41" w14:textId="77777777" w:rsidR="00F77C11" w:rsidRPr="0003013A" w:rsidRDefault="00F77C11" w:rsidP="00D02503">
            <w:pPr>
              <w:spacing w:before="120" w:after="120"/>
              <w:rPr>
                <w:rFonts w:ascii="Arial Nova" w:hAnsi="Arial Nova" w:cstheme="minorHAnsi"/>
                <w:bCs/>
                <w:iCs/>
                <w:sz w:val="16"/>
                <w:szCs w:val="16"/>
              </w:rPr>
            </w:pPr>
          </w:p>
        </w:tc>
        <w:tc>
          <w:tcPr>
            <w:tcW w:w="9077" w:type="dxa"/>
            <w:tcBorders>
              <w:top w:val="single" w:sz="4" w:space="0" w:color="auto"/>
              <w:left w:val="single" w:sz="4" w:space="0" w:color="auto"/>
              <w:bottom w:val="single" w:sz="4" w:space="0" w:color="auto"/>
              <w:right w:val="single" w:sz="4" w:space="0" w:color="auto"/>
            </w:tcBorders>
            <w:shd w:val="clear" w:color="auto" w:fill="0070C0"/>
          </w:tcPr>
          <w:p w14:paraId="11BA38C6" w14:textId="7F850E20" w:rsidR="00F77C11" w:rsidRPr="004D74CC" w:rsidRDefault="001649E4" w:rsidP="00D02503">
            <w:pPr>
              <w:spacing w:before="120" w:after="120"/>
              <w:rPr>
                <w:rFonts w:ascii="Arial Nova" w:hAnsi="Arial Nova" w:cstheme="minorHAnsi"/>
                <w:b/>
                <w:iCs/>
                <w:color w:val="FFFFFF" w:themeColor="background1"/>
                <w:sz w:val="18"/>
                <w:szCs w:val="18"/>
              </w:rPr>
            </w:pPr>
            <w:r>
              <w:rPr>
                <w:rFonts w:ascii="Arial Nova" w:hAnsi="Arial Nova" w:cstheme="minorHAnsi"/>
                <w:b/>
                <w:iCs/>
                <w:color w:val="FFFFFF" w:themeColor="background1"/>
                <w:sz w:val="18"/>
                <w:szCs w:val="18"/>
              </w:rPr>
              <w:t xml:space="preserve">Theme: </w:t>
            </w:r>
            <w:r w:rsidR="00F77C11" w:rsidRPr="00B65651">
              <w:rPr>
                <w:rFonts w:ascii="Arial Nova" w:hAnsi="Arial Nova" w:cstheme="minorHAnsi"/>
                <w:b/>
                <w:iCs/>
                <w:color w:val="FFFFFF" w:themeColor="background1"/>
                <w:sz w:val="18"/>
                <w:szCs w:val="18"/>
              </w:rPr>
              <w:t>Managing Risk / Risk Sharing</w:t>
            </w:r>
          </w:p>
        </w:tc>
      </w:tr>
      <w:tr w:rsidR="00F77C11" w:rsidRPr="00B65651" w14:paraId="519DE128" w14:textId="77777777" w:rsidTr="00B8643D">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25D945F" w14:textId="510A6CF7"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10:50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11EB70" w14:textId="6E246E04"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30 mins</w:t>
            </w:r>
          </w:p>
        </w:tc>
        <w:tc>
          <w:tcPr>
            <w:tcW w:w="9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6EC9E7C" w14:textId="317D35F6" w:rsidR="00F77C11" w:rsidRPr="004D74CC" w:rsidRDefault="00F77C11" w:rsidP="00D02503">
            <w:pPr>
              <w:rPr>
                <w:rFonts w:ascii="Arial Nova" w:hAnsi="Arial Nova" w:cstheme="minorBidi"/>
                <w:sz w:val="18"/>
                <w:szCs w:val="18"/>
                <w:highlight w:val="yellow"/>
              </w:rPr>
            </w:pPr>
            <w:r w:rsidRPr="6081868A">
              <w:rPr>
                <w:rFonts w:ascii="Arial Nova" w:hAnsi="Arial Nova" w:cstheme="minorBidi"/>
                <w:sz w:val="18"/>
                <w:szCs w:val="18"/>
              </w:rPr>
              <w:t xml:space="preserve"> </w:t>
            </w:r>
            <w:r w:rsidRPr="6081868A">
              <w:rPr>
                <w:rFonts w:ascii="Arial Nova" w:hAnsi="Arial Nova" w:cstheme="minorBidi"/>
                <w:b/>
                <w:bCs/>
                <w:color w:val="0070C0"/>
                <w:sz w:val="18"/>
                <w:szCs w:val="18"/>
              </w:rPr>
              <w:t>“</w:t>
            </w:r>
            <w:r w:rsidR="3C17729D" w:rsidRPr="6081868A">
              <w:rPr>
                <w:rFonts w:ascii="Arial Nova" w:hAnsi="Arial Nova" w:cstheme="minorBidi"/>
                <w:b/>
                <w:bCs/>
                <w:color w:val="0070C0"/>
                <w:sz w:val="18"/>
                <w:szCs w:val="18"/>
              </w:rPr>
              <w:t>Clinical Risk and You - Insights from Workshops on Risk, Fear and Courage</w:t>
            </w:r>
            <w:r w:rsidRPr="6081868A">
              <w:rPr>
                <w:rFonts w:ascii="Arial Nova" w:hAnsi="Arial Nova" w:cstheme="minorBidi"/>
                <w:b/>
                <w:bCs/>
                <w:color w:val="0070C0"/>
                <w:sz w:val="18"/>
                <w:szCs w:val="18"/>
              </w:rPr>
              <w:t>”</w:t>
            </w:r>
            <w:r w:rsidRPr="6081868A">
              <w:rPr>
                <w:rFonts w:ascii="Arial Nova" w:hAnsi="Arial Nova" w:cstheme="minorBidi"/>
                <w:color w:val="0070C0"/>
                <w:sz w:val="18"/>
                <w:szCs w:val="18"/>
              </w:rPr>
              <w:t xml:space="preserve"> </w:t>
            </w:r>
          </w:p>
          <w:p w14:paraId="64561475" w14:textId="77777777" w:rsidR="00F77C11" w:rsidRPr="004D74CC" w:rsidRDefault="00F77C11" w:rsidP="00D02503">
            <w:pPr>
              <w:rPr>
                <w:rFonts w:ascii="Arial Nova" w:hAnsi="Arial Nova" w:cstheme="minorHAnsi"/>
                <w:bCs/>
                <w:iCs/>
                <w:sz w:val="18"/>
                <w:szCs w:val="18"/>
              </w:rPr>
            </w:pPr>
          </w:p>
          <w:p w14:paraId="2831F5E2" w14:textId="0798D13F" w:rsidR="00F77C11" w:rsidRPr="004D74CC" w:rsidRDefault="00F77C11" w:rsidP="00D02503">
            <w:pPr>
              <w:rPr>
                <w:rFonts w:ascii="Arial Nova" w:hAnsi="Arial Nova" w:cstheme="minorHAnsi"/>
                <w:bCs/>
                <w:iCs/>
                <w:sz w:val="18"/>
                <w:szCs w:val="18"/>
              </w:rPr>
            </w:pPr>
            <w:r w:rsidRPr="004D74CC">
              <w:rPr>
                <w:rFonts w:ascii="Arial Nova" w:hAnsi="Arial Nova" w:cstheme="minorHAnsi"/>
                <w:bCs/>
                <w:iCs/>
                <w:sz w:val="18"/>
                <w:szCs w:val="18"/>
              </w:rPr>
              <w:t xml:space="preserve">An examination of fear-based versus courage-based medicine, and the implications for clinical decision </w:t>
            </w:r>
            <w:r w:rsidR="004D74CC" w:rsidRPr="004D74CC">
              <w:rPr>
                <w:rFonts w:ascii="Arial Nova" w:hAnsi="Arial Nova" w:cstheme="minorHAnsi"/>
                <w:bCs/>
                <w:iCs/>
                <w:sz w:val="18"/>
                <w:szCs w:val="18"/>
              </w:rPr>
              <w:t>making, approaches</w:t>
            </w:r>
            <w:r w:rsidRPr="004D74CC">
              <w:rPr>
                <w:rFonts w:ascii="Arial Nova" w:hAnsi="Arial Nova" w:cstheme="minorHAnsi"/>
                <w:bCs/>
                <w:iCs/>
                <w:sz w:val="18"/>
                <w:szCs w:val="18"/>
              </w:rPr>
              <w:t xml:space="preserve"> to risk, and building a sustainable, future-proofed NHS.</w:t>
            </w:r>
          </w:p>
          <w:p w14:paraId="6C7601C7" w14:textId="1FB2B665" w:rsidR="00F77C11" w:rsidRPr="004D74CC" w:rsidRDefault="00F77C11" w:rsidP="00D02503">
            <w:pPr>
              <w:rPr>
                <w:rFonts w:ascii="Arial Nova" w:hAnsi="Arial Nova" w:cstheme="minorHAnsi"/>
                <w:bCs/>
                <w:iCs/>
                <w:sz w:val="18"/>
                <w:szCs w:val="18"/>
              </w:rPr>
            </w:pPr>
          </w:p>
          <w:p w14:paraId="1B1505B9" w14:textId="75875A47" w:rsidR="00F77C11" w:rsidRPr="004D74CC" w:rsidRDefault="00F77C11" w:rsidP="00D02503">
            <w:pPr>
              <w:rPr>
                <w:rFonts w:ascii="Arial Nova" w:hAnsi="Arial Nova" w:cstheme="minorHAnsi"/>
                <w:bCs/>
                <w:iCs/>
                <w:sz w:val="18"/>
                <w:szCs w:val="18"/>
              </w:rPr>
            </w:pPr>
            <w:r w:rsidRPr="004D74CC">
              <w:rPr>
                <w:rFonts w:ascii="Arial Nova" w:hAnsi="Arial Nova" w:cstheme="minorHAnsi"/>
                <w:b/>
                <w:iCs/>
                <w:sz w:val="18"/>
                <w:szCs w:val="18"/>
              </w:rPr>
              <w:t>Dr Kathy Ryan</w:t>
            </w:r>
            <w:r w:rsidRPr="004D74CC">
              <w:rPr>
                <w:rFonts w:ascii="Arial Nova" w:hAnsi="Arial Nova" w:cstheme="minorHAnsi"/>
                <w:bCs/>
                <w:iCs/>
                <w:sz w:val="18"/>
                <w:szCs w:val="18"/>
              </w:rPr>
              <w:t xml:space="preserve">, Medical Director, BrisDoc Healthcare Services </w:t>
            </w:r>
          </w:p>
          <w:p w14:paraId="3F996C1E" w14:textId="77777777" w:rsidR="00894417" w:rsidRPr="004D74CC" w:rsidRDefault="00894417" w:rsidP="00D02503">
            <w:pPr>
              <w:rPr>
                <w:rFonts w:ascii="Arial Nova" w:hAnsi="Arial Nova" w:cstheme="minorHAnsi"/>
                <w:bCs/>
                <w:iCs/>
                <w:sz w:val="18"/>
                <w:szCs w:val="18"/>
              </w:rPr>
            </w:pPr>
          </w:p>
          <w:p w14:paraId="0E88A77C" w14:textId="0CA01D0E" w:rsidR="00F77C11" w:rsidRPr="004D74CC" w:rsidRDefault="00F77C11" w:rsidP="00D02503">
            <w:pPr>
              <w:rPr>
                <w:rFonts w:ascii="Arial Nova" w:hAnsi="Arial Nova" w:cstheme="minorHAnsi"/>
                <w:bCs/>
                <w:iCs/>
                <w:sz w:val="18"/>
                <w:szCs w:val="18"/>
              </w:rPr>
            </w:pPr>
            <w:r w:rsidRPr="004D74CC">
              <w:rPr>
                <w:rFonts w:ascii="Arial Nova" w:hAnsi="Arial Nova" w:cstheme="minorHAnsi"/>
                <w:b/>
                <w:iCs/>
                <w:sz w:val="18"/>
                <w:szCs w:val="18"/>
              </w:rPr>
              <w:t>Dr Caroline Stovell,</w:t>
            </w:r>
            <w:r w:rsidRPr="004D74CC">
              <w:rPr>
                <w:rFonts w:ascii="Arial Nova" w:hAnsi="Arial Nova" w:cstheme="minorHAnsi"/>
                <w:bCs/>
                <w:iCs/>
                <w:sz w:val="18"/>
                <w:szCs w:val="18"/>
              </w:rPr>
              <w:t xml:space="preserve"> Deputy Medical Director, BrisDoc Healthcare Services</w:t>
            </w:r>
            <w:r w:rsidR="005540A2" w:rsidRPr="004D74CC">
              <w:rPr>
                <w:rFonts w:ascii="Arial Nova" w:hAnsi="Arial Nova" w:cstheme="minorHAnsi"/>
                <w:bCs/>
                <w:iCs/>
                <w:sz w:val="18"/>
                <w:szCs w:val="18"/>
              </w:rPr>
              <w:t xml:space="preserve"> and Executive Coach</w:t>
            </w:r>
            <w:r w:rsidRPr="004D74CC">
              <w:rPr>
                <w:rFonts w:ascii="Arial Nova" w:hAnsi="Arial Nova" w:cstheme="minorHAnsi"/>
                <w:bCs/>
                <w:iCs/>
                <w:sz w:val="18"/>
                <w:szCs w:val="18"/>
              </w:rPr>
              <w:t xml:space="preserve"> </w:t>
            </w:r>
          </w:p>
        </w:tc>
      </w:tr>
      <w:tr w:rsidR="004D74CC" w:rsidRPr="004D74CC" w14:paraId="66FCE470" w14:textId="77777777" w:rsidTr="00B8643D">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30D39F90" w14:textId="377FFC2E" w:rsidR="00F77C11" w:rsidRPr="0003013A" w:rsidRDefault="00F77C11" w:rsidP="00D02503">
            <w:pPr>
              <w:spacing w:before="120" w:after="120"/>
              <w:rPr>
                <w:rFonts w:ascii="Arial Nova" w:hAnsi="Arial Nova" w:cstheme="minorHAnsi"/>
                <w:bCs/>
                <w:iCs/>
                <w:color w:val="FFFFFF" w:themeColor="background1"/>
                <w:sz w:val="16"/>
                <w:szCs w:val="16"/>
              </w:rPr>
            </w:pPr>
            <w:r w:rsidRPr="0003013A">
              <w:rPr>
                <w:rFonts w:ascii="Arial Nova" w:hAnsi="Arial Nova" w:cstheme="minorHAnsi"/>
                <w:bCs/>
                <w:iCs/>
                <w:color w:val="FFFFFF" w:themeColor="background1"/>
                <w:sz w:val="16"/>
                <w:szCs w:val="16"/>
              </w:rPr>
              <w:t>11:20</w:t>
            </w:r>
          </w:p>
        </w:tc>
        <w:tc>
          <w:tcPr>
            <w:tcW w:w="567"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19D1D98" w14:textId="77777777" w:rsidR="00F77C11" w:rsidRPr="0003013A" w:rsidRDefault="00F77C11" w:rsidP="00D02503">
            <w:pPr>
              <w:spacing w:before="120" w:after="120"/>
              <w:rPr>
                <w:rFonts w:ascii="Arial Nova" w:hAnsi="Arial Nova" w:cstheme="minorHAnsi"/>
                <w:bCs/>
                <w:iCs/>
                <w:color w:val="FFFFFF" w:themeColor="background1"/>
                <w:sz w:val="16"/>
                <w:szCs w:val="16"/>
              </w:rPr>
            </w:pPr>
            <w:r w:rsidRPr="0003013A">
              <w:rPr>
                <w:rFonts w:ascii="Arial Nova" w:hAnsi="Arial Nova" w:cstheme="minorHAnsi"/>
                <w:bCs/>
                <w:iCs/>
                <w:color w:val="FFFFFF" w:themeColor="background1"/>
                <w:sz w:val="16"/>
                <w:szCs w:val="16"/>
              </w:rPr>
              <w:t>20 mins</w:t>
            </w:r>
          </w:p>
        </w:tc>
        <w:tc>
          <w:tcPr>
            <w:tcW w:w="9077"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3853898" w14:textId="77777777" w:rsidR="00F77C11" w:rsidRPr="004D74CC" w:rsidRDefault="00F77C11" w:rsidP="00D02503">
            <w:pPr>
              <w:spacing w:before="120" w:after="120"/>
              <w:rPr>
                <w:rFonts w:ascii="Arial Nova" w:hAnsi="Arial Nova" w:cstheme="minorHAnsi"/>
                <w:b/>
                <w:iCs/>
                <w:color w:val="FFFFFF" w:themeColor="background1"/>
                <w:sz w:val="18"/>
                <w:szCs w:val="18"/>
              </w:rPr>
            </w:pPr>
            <w:r w:rsidRPr="004D74CC">
              <w:rPr>
                <w:rFonts w:ascii="Arial Nova" w:hAnsi="Arial Nova" w:cstheme="minorHAnsi"/>
                <w:b/>
                <w:iCs/>
                <w:color w:val="FFFFFF" w:themeColor="background1"/>
                <w:sz w:val="18"/>
                <w:szCs w:val="18"/>
              </w:rPr>
              <w:t xml:space="preserve">Refreshments and Networking </w:t>
            </w:r>
          </w:p>
        </w:tc>
      </w:tr>
      <w:tr w:rsidR="00F77C11" w:rsidRPr="00B65651" w14:paraId="4C384CCB" w14:textId="77777777" w:rsidTr="00B8643D">
        <w:tc>
          <w:tcPr>
            <w:tcW w:w="704" w:type="dxa"/>
            <w:tcBorders>
              <w:top w:val="single" w:sz="4" w:space="0" w:color="auto"/>
              <w:left w:val="single" w:sz="4" w:space="0" w:color="auto"/>
              <w:bottom w:val="single" w:sz="4" w:space="0" w:color="auto"/>
              <w:right w:val="single" w:sz="4" w:space="0" w:color="auto"/>
            </w:tcBorders>
            <w:shd w:val="clear" w:color="auto" w:fill="0070C0"/>
          </w:tcPr>
          <w:p w14:paraId="0ED48D3C" w14:textId="77777777" w:rsidR="00F77C11" w:rsidRPr="0003013A" w:rsidRDefault="00F77C11" w:rsidP="00D02503">
            <w:pPr>
              <w:spacing w:before="120" w:after="120"/>
              <w:rPr>
                <w:rFonts w:ascii="Arial Nova" w:hAnsi="Arial Nova" w:cstheme="minorHAnsi"/>
                <w:bCs/>
                <w:i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0070C0"/>
          </w:tcPr>
          <w:p w14:paraId="0B3AE388" w14:textId="77777777" w:rsidR="00F77C11" w:rsidRPr="0003013A" w:rsidRDefault="00F77C11" w:rsidP="00D02503">
            <w:pPr>
              <w:spacing w:before="120" w:after="120"/>
              <w:rPr>
                <w:rFonts w:ascii="Arial Nova" w:hAnsi="Arial Nova" w:cstheme="minorHAnsi"/>
                <w:bCs/>
                <w:iCs/>
                <w:sz w:val="16"/>
                <w:szCs w:val="16"/>
              </w:rPr>
            </w:pPr>
          </w:p>
        </w:tc>
        <w:tc>
          <w:tcPr>
            <w:tcW w:w="9077" w:type="dxa"/>
            <w:tcBorders>
              <w:top w:val="single" w:sz="4" w:space="0" w:color="auto"/>
              <w:left w:val="single" w:sz="4" w:space="0" w:color="auto"/>
              <w:bottom w:val="single" w:sz="4" w:space="0" w:color="auto"/>
              <w:right w:val="single" w:sz="4" w:space="0" w:color="auto"/>
            </w:tcBorders>
            <w:shd w:val="clear" w:color="auto" w:fill="0070C0"/>
          </w:tcPr>
          <w:p w14:paraId="6D379CBD" w14:textId="39E5314A" w:rsidR="00F77C11" w:rsidRPr="004D74CC" w:rsidRDefault="001649E4" w:rsidP="00D02503">
            <w:pPr>
              <w:spacing w:before="120" w:after="120"/>
              <w:rPr>
                <w:rFonts w:ascii="Arial Nova" w:hAnsi="Arial Nova" w:cstheme="minorHAnsi"/>
                <w:b/>
                <w:iCs/>
                <w:color w:val="FFFFFF" w:themeColor="background1"/>
                <w:sz w:val="18"/>
                <w:szCs w:val="18"/>
              </w:rPr>
            </w:pPr>
            <w:r>
              <w:rPr>
                <w:rFonts w:ascii="Arial Nova" w:hAnsi="Arial Nova" w:cstheme="minorHAnsi"/>
                <w:b/>
                <w:iCs/>
                <w:color w:val="FFFFFF" w:themeColor="background1"/>
                <w:sz w:val="18"/>
                <w:szCs w:val="18"/>
              </w:rPr>
              <w:t xml:space="preserve">Theme: </w:t>
            </w:r>
            <w:r w:rsidR="00F77C11" w:rsidRPr="004D74CC">
              <w:rPr>
                <w:rFonts w:ascii="Arial Nova" w:hAnsi="Arial Nova" w:cstheme="minorHAnsi"/>
                <w:b/>
                <w:iCs/>
                <w:color w:val="FFFFFF" w:themeColor="background1"/>
                <w:sz w:val="18"/>
                <w:szCs w:val="18"/>
              </w:rPr>
              <w:t>Workforce</w:t>
            </w:r>
          </w:p>
        </w:tc>
      </w:tr>
      <w:tr w:rsidR="00F77C11" w:rsidRPr="00B65651" w14:paraId="49341239" w14:textId="77777777" w:rsidTr="00B8643D">
        <w:trPr>
          <w:trHeight w:val="510"/>
        </w:trPr>
        <w:tc>
          <w:tcPr>
            <w:tcW w:w="704" w:type="dxa"/>
            <w:tcBorders>
              <w:top w:val="single" w:sz="4" w:space="0" w:color="auto"/>
              <w:bottom w:val="single" w:sz="4" w:space="0" w:color="auto"/>
            </w:tcBorders>
            <w:shd w:val="clear" w:color="auto" w:fill="FFFFFF" w:themeFill="background1"/>
          </w:tcPr>
          <w:p w14:paraId="26E6E482" w14:textId="1ECACF89"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11:40</w:t>
            </w:r>
          </w:p>
        </w:tc>
        <w:tc>
          <w:tcPr>
            <w:tcW w:w="567" w:type="dxa"/>
            <w:tcBorders>
              <w:top w:val="single" w:sz="4" w:space="0" w:color="auto"/>
              <w:bottom w:val="single" w:sz="4" w:space="0" w:color="auto"/>
            </w:tcBorders>
            <w:shd w:val="clear" w:color="auto" w:fill="FFFFFF" w:themeFill="background1"/>
          </w:tcPr>
          <w:p w14:paraId="02D92420" w14:textId="4A77BB2B"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30 mins</w:t>
            </w:r>
          </w:p>
        </w:tc>
        <w:tc>
          <w:tcPr>
            <w:tcW w:w="9077" w:type="dxa"/>
            <w:tcBorders>
              <w:top w:val="single" w:sz="4" w:space="0" w:color="auto"/>
              <w:bottom w:val="single" w:sz="4" w:space="0" w:color="auto"/>
            </w:tcBorders>
            <w:shd w:val="clear" w:color="auto" w:fill="FFFFFF" w:themeFill="background1"/>
          </w:tcPr>
          <w:p w14:paraId="5F2CE478" w14:textId="77777777" w:rsidR="00F77C11" w:rsidRPr="00896DC4" w:rsidRDefault="00F77C11" w:rsidP="00D02503">
            <w:pPr>
              <w:rPr>
                <w:rFonts w:ascii="Arial Nova" w:hAnsi="Arial Nova"/>
                <w:b/>
                <w:bCs/>
                <w:color w:val="0070C0"/>
                <w:sz w:val="18"/>
                <w:szCs w:val="18"/>
              </w:rPr>
            </w:pPr>
            <w:r w:rsidRPr="00896DC4">
              <w:rPr>
                <w:rFonts w:ascii="Arial Nova" w:hAnsi="Arial Nova" w:cs="Arial Nova"/>
                <w:b/>
                <w:bCs/>
                <w:color w:val="0070C0"/>
                <w:sz w:val="18"/>
                <w:szCs w:val="18"/>
              </w:rPr>
              <w:t xml:space="preserve">Linking to the NHS long term workforce plan: </w:t>
            </w:r>
            <w:r w:rsidRPr="00896DC4">
              <w:rPr>
                <w:rFonts w:ascii="Arial Nova" w:hAnsi="Arial Nova"/>
                <w:b/>
                <w:bCs/>
                <w:color w:val="0070C0"/>
                <w:sz w:val="18"/>
                <w:szCs w:val="18"/>
              </w:rPr>
              <w:t>Thinking differently about clinical services – breaking down the barriers between professions to get the best for patients.</w:t>
            </w:r>
          </w:p>
          <w:p w14:paraId="05A1208F" w14:textId="77777777" w:rsidR="00F77C11" w:rsidRPr="00896DC4" w:rsidRDefault="00F77C11" w:rsidP="00D02503">
            <w:pPr>
              <w:rPr>
                <w:rFonts w:ascii="Arial Nova" w:hAnsi="Arial Nova"/>
                <w:sz w:val="18"/>
                <w:szCs w:val="18"/>
              </w:rPr>
            </w:pPr>
          </w:p>
          <w:p w14:paraId="57D6BA8D" w14:textId="541F05E1" w:rsidR="00F77C11" w:rsidRPr="00896DC4" w:rsidRDefault="00F77C11" w:rsidP="00D02503">
            <w:pPr>
              <w:rPr>
                <w:rFonts w:ascii="Arial Nova" w:hAnsi="Arial Nova" w:cstheme="minorHAnsi"/>
                <w:bCs/>
                <w:iCs/>
                <w:sz w:val="18"/>
                <w:szCs w:val="18"/>
              </w:rPr>
            </w:pPr>
            <w:r w:rsidRPr="00896DC4">
              <w:rPr>
                <w:rFonts w:ascii="Arial Nova" w:hAnsi="Arial Nova"/>
                <w:b/>
                <w:bCs/>
                <w:sz w:val="18"/>
                <w:szCs w:val="18"/>
              </w:rPr>
              <w:t>Dr Geoff Smith,</w:t>
            </w:r>
            <w:r w:rsidRPr="00896DC4">
              <w:rPr>
                <w:rFonts w:ascii="Arial Nova" w:hAnsi="Arial Nova"/>
                <w:sz w:val="18"/>
                <w:szCs w:val="18"/>
              </w:rPr>
              <w:t xml:space="preserve"> Regional Postgraduate Dean, NHS England South West</w:t>
            </w:r>
            <w:r w:rsidR="00F1352E">
              <w:rPr>
                <w:rFonts w:ascii="Arial Nova" w:hAnsi="Arial Nova"/>
                <w:sz w:val="18"/>
                <w:szCs w:val="18"/>
              </w:rPr>
              <w:t>.</w:t>
            </w:r>
          </w:p>
        </w:tc>
      </w:tr>
      <w:tr w:rsidR="00F77C11" w:rsidRPr="00B65651" w14:paraId="72FC269A" w14:textId="77777777" w:rsidTr="00B8643D">
        <w:tc>
          <w:tcPr>
            <w:tcW w:w="704" w:type="dxa"/>
            <w:tcBorders>
              <w:top w:val="single" w:sz="4" w:space="0" w:color="auto"/>
              <w:bottom w:val="single" w:sz="4" w:space="0" w:color="auto"/>
            </w:tcBorders>
            <w:shd w:val="clear" w:color="auto" w:fill="0070C0"/>
          </w:tcPr>
          <w:p w14:paraId="6DABE8D9" w14:textId="77777777" w:rsidR="00F77C11" w:rsidRPr="0003013A" w:rsidRDefault="00F77C11" w:rsidP="00D02503">
            <w:pPr>
              <w:spacing w:before="120" w:after="120"/>
              <w:rPr>
                <w:rFonts w:ascii="Arial Nova" w:hAnsi="Arial Nova" w:cstheme="minorHAnsi"/>
                <w:bCs/>
                <w:iCs/>
                <w:sz w:val="16"/>
                <w:szCs w:val="16"/>
              </w:rPr>
            </w:pPr>
          </w:p>
        </w:tc>
        <w:tc>
          <w:tcPr>
            <w:tcW w:w="567" w:type="dxa"/>
            <w:tcBorders>
              <w:top w:val="single" w:sz="4" w:space="0" w:color="auto"/>
              <w:bottom w:val="single" w:sz="4" w:space="0" w:color="auto"/>
            </w:tcBorders>
            <w:shd w:val="clear" w:color="auto" w:fill="0070C0"/>
          </w:tcPr>
          <w:p w14:paraId="7710CC5B" w14:textId="77777777" w:rsidR="00F77C11" w:rsidRPr="0003013A" w:rsidRDefault="00F77C11" w:rsidP="00D02503">
            <w:pPr>
              <w:spacing w:before="120" w:after="120"/>
              <w:rPr>
                <w:rFonts w:ascii="Arial Nova" w:hAnsi="Arial Nova" w:cstheme="minorHAnsi"/>
                <w:bCs/>
                <w:iCs/>
                <w:sz w:val="16"/>
                <w:szCs w:val="16"/>
              </w:rPr>
            </w:pPr>
          </w:p>
        </w:tc>
        <w:tc>
          <w:tcPr>
            <w:tcW w:w="9077" w:type="dxa"/>
            <w:tcBorders>
              <w:top w:val="single" w:sz="4" w:space="0" w:color="auto"/>
              <w:bottom w:val="single" w:sz="4" w:space="0" w:color="auto"/>
            </w:tcBorders>
            <w:shd w:val="clear" w:color="auto" w:fill="0070C0"/>
          </w:tcPr>
          <w:p w14:paraId="5A7CC541" w14:textId="7DFAAA3F" w:rsidR="00F77C11" w:rsidRPr="00B65651" w:rsidRDefault="001649E4" w:rsidP="00D02503">
            <w:pPr>
              <w:spacing w:before="120" w:after="120"/>
              <w:rPr>
                <w:rFonts w:ascii="Arial Nova" w:hAnsi="Arial Nova" w:cstheme="minorHAnsi"/>
                <w:b/>
                <w:iCs/>
                <w:color w:val="FFFFFF" w:themeColor="background1"/>
                <w:sz w:val="18"/>
                <w:szCs w:val="18"/>
              </w:rPr>
            </w:pPr>
            <w:r>
              <w:rPr>
                <w:rFonts w:ascii="Arial Nova" w:hAnsi="Arial Nova" w:cstheme="minorHAnsi"/>
                <w:b/>
                <w:iCs/>
                <w:color w:val="FFFFFF" w:themeColor="background1"/>
                <w:sz w:val="18"/>
                <w:szCs w:val="18"/>
              </w:rPr>
              <w:t xml:space="preserve">Theme: </w:t>
            </w:r>
            <w:r w:rsidR="00F77C11" w:rsidRPr="00B65651">
              <w:rPr>
                <w:rFonts w:ascii="Arial Nova" w:hAnsi="Arial Nova" w:cstheme="minorHAnsi"/>
                <w:b/>
                <w:iCs/>
                <w:color w:val="FFFFFF" w:themeColor="background1"/>
                <w:sz w:val="18"/>
                <w:szCs w:val="18"/>
              </w:rPr>
              <w:t>Patient &amp; Public Voice</w:t>
            </w:r>
          </w:p>
        </w:tc>
      </w:tr>
      <w:tr w:rsidR="00F77C11" w:rsidRPr="00B65651" w14:paraId="0F550F71" w14:textId="77777777" w:rsidTr="00B8643D">
        <w:trPr>
          <w:trHeight w:val="510"/>
        </w:trPr>
        <w:tc>
          <w:tcPr>
            <w:tcW w:w="704" w:type="dxa"/>
            <w:tcBorders>
              <w:top w:val="single" w:sz="4" w:space="0" w:color="auto"/>
              <w:bottom w:val="single" w:sz="4" w:space="0" w:color="auto"/>
            </w:tcBorders>
            <w:shd w:val="clear" w:color="auto" w:fill="FFFFFF" w:themeFill="background1"/>
          </w:tcPr>
          <w:p w14:paraId="4E61CA2C" w14:textId="68015976" w:rsidR="00E5418D"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12:</w:t>
            </w:r>
            <w:r w:rsidR="006B2B39" w:rsidRPr="0003013A">
              <w:rPr>
                <w:rFonts w:ascii="Arial Nova" w:hAnsi="Arial Nova" w:cstheme="minorHAnsi"/>
                <w:bCs/>
                <w:iCs/>
                <w:sz w:val="16"/>
                <w:szCs w:val="16"/>
              </w:rPr>
              <w:t>10</w:t>
            </w:r>
          </w:p>
        </w:tc>
        <w:tc>
          <w:tcPr>
            <w:tcW w:w="567" w:type="dxa"/>
            <w:tcBorders>
              <w:top w:val="single" w:sz="4" w:space="0" w:color="auto"/>
              <w:bottom w:val="single" w:sz="4" w:space="0" w:color="auto"/>
            </w:tcBorders>
            <w:shd w:val="clear" w:color="auto" w:fill="FFFFFF" w:themeFill="background1"/>
          </w:tcPr>
          <w:p w14:paraId="1895C6F0" w14:textId="61A9F865"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30 mins</w:t>
            </w:r>
          </w:p>
        </w:tc>
        <w:tc>
          <w:tcPr>
            <w:tcW w:w="9077" w:type="dxa"/>
            <w:tcBorders>
              <w:top w:val="single" w:sz="4" w:space="0" w:color="auto"/>
              <w:bottom w:val="single" w:sz="4" w:space="0" w:color="auto"/>
            </w:tcBorders>
            <w:shd w:val="clear" w:color="auto" w:fill="FFFFFF" w:themeFill="background1"/>
          </w:tcPr>
          <w:p w14:paraId="44FDAD91" w14:textId="77777777" w:rsidR="00F77C11" w:rsidRPr="008854C9" w:rsidRDefault="00F77C11" w:rsidP="00D02503">
            <w:pPr>
              <w:rPr>
                <w:rFonts w:ascii="Arial Nova" w:hAnsi="Arial Nova" w:cstheme="minorHAnsi"/>
                <w:b/>
                <w:iCs/>
                <w:color w:val="0070C0"/>
                <w:sz w:val="18"/>
                <w:szCs w:val="18"/>
              </w:rPr>
            </w:pPr>
            <w:r w:rsidRPr="008854C9">
              <w:rPr>
                <w:rFonts w:ascii="Arial Nova" w:hAnsi="Arial Nova" w:cstheme="minorHAnsi"/>
                <w:b/>
                <w:iCs/>
                <w:color w:val="0070C0"/>
                <w:sz w:val="18"/>
                <w:szCs w:val="18"/>
              </w:rPr>
              <w:t xml:space="preserve">An exploration of the future ‘contract’ between patients and the NHS </w:t>
            </w:r>
          </w:p>
          <w:p w14:paraId="5B4F1430" w14:textId="77777777" w:rsidR="00F77C11" w:rsidRPr="00F1352E" w:rsidRDefault="00F77C11" w:rsidP="00D02503">
            <w:pPr>
              <w:rPr>
                <w:rFonts w:ascii="Arial Nova" w:hAnsi="Arial Nova" w:cstheme="minorHAnsi"/>
                <w:bCs/>
                <w:iCs/>
                <w:color w:val="000000" w:themeColor="text1"/>
                <w:sz w:val="18"/>
                <w:szCs w:val="18"/>
              </w:rPr>
            </w:pPr>
          </w:p>
          <w:p w14:paraId="223A53D9" w14:textId="45316BA5" w:rsidR="00F77C11" w:rsidRPr="00F1352E" w:rsidRDefault="00F77C11" w:rsidP="00D02503">
            <w:pPr>
              <w:rPr>
                <w:rFonts w:ascii="Arial Nova" w:hAnsi="Arial Nova" w:cstheme="minorHAnsi"/>
                <w:bCs/>
                <w:iCs/>
                <w:color w:val="000000" w:themeColor="text1"/>
                <w:sz w:val="18"/>
                <w:szCs w:val="18"/>
              </w:rPr>
            </w:pPr>
            <w:r w:rsidRPr="00F1352E">
              <w:rPr>
                <w:rFonts w:ascii="Arial Nova" w:hAnsi="Arial Nova" w:cstheme="minorHAnsi"/>
                <w:b/>
                <w:iCs/>
                <w:color w:val="000000" w:themeColor="text1"/>
                <w:sz w:val="18"/>
                <w:szCs w:val="18"/>
              </w:rPr>
              <w:t>Benedict Knox</w:t>
            </w:r>
            <w:r w:rsidRPr="00F1352E">
              <w:rPr>
                <w:rFonts w:ascii="Arial Nova" w:hAnsi="Arial Nova" w:cstheme="minorHAnsi"/>
                <w:bCs/>
                <w:iCs/>
                <w:color w:val="000000" w:themeColor="text1"/>
                <w:sz w:val="18"/>
                <w:szCs w:val="18"/>
              </w:rPr>
              <w:t>, Healthwatch England Head of Communications</w:t>
            </w:r>
            <w:r w:rsidR="00F1352E" w:rsidRPr="00F1352E">
              <w:rPr>
                <w:rFonts w:ascii="Arial Nova" w:hAnsi="Arial Nova" w:cstheme="minorHAnsi"/>
                <w:bCs/>
                <w:iCs/>
                <w:color w:val="000000" w:themeColor="text1"/>
                <w:sz w:val="18"/>
                <w:szCs w:val="18"/>
              </w:rPr>
              <w:t>.</w:t>
            </w:r>
          </w:p>
        </w:tc>
      </w:tr>
      <w:tr w:rsidR="00F1352E" w:rsidRPr="00F1352E" w14:paraId="6DF0A852" w14:textId="77777777" w:rsidTr="00B8643D">
        <w:trPr>
          <w:trHeight w:val="510"/>
        </w:trPr>
        <w:tc>
          <w:tcPr>
            <w:tcW w:w="704" w:type="dxa"/>
            <w:tcBorders>
              <w:top w:val="single" w:sz="4" w:space="0" w:color="auto"/>
              <w:bottom w:val="single" w:sz="4" w:space="0" w:color="auto"/>
            </w:tcBorders>
            <w:shd w:val="clear" w:color="auto" w:fill="4F6228" w:themeFill="accent3" w:themeFillShade="80"/>
            <w:vAlign w:val="center"/>
          </w:tcPr>
          <w:p w14:paraId="4D3E0D49" w14:textId="10636A31" w:rsidR="00F77C11" w:rsidRPr="0003013A" w:rsidRDefault="00F77C11" w:rsidP="00D02503">
            <w:pPr>
              <w:rPr>
                <w:rFonts w:ascii="Arial Nova" w:hAnsi="Arial Nova" w:cstheme="minorHAnsi"/>
                <w:bCs/>
                <w:iCs/>
                <w:color w:val="FFFFFF" w:themeColor="background1"/>
                <w:sz w:val="16"/>
                <w:szCs w:val="16"/>
              </w:rPr>
            </w:pPr>
            <w:r w:rsidRPr="0003013A">
              <w:rPr>
                <w:rFonts w:ascii="Arial Nova" w:hAnsi="Arial Nova" w:cstheme="minorHAnsi"/>
                <w:bCs/>
                <w:iCs/>
                <w:color w:val="FFFFFF" w:themeColor="background1"/>
                <w:sz w:val="16"/>
                <w:szCs w:val="16"/>
              </w:rPr>
              <w:t>12:</w:t>
            </w:r>
            <w:r w:rsidR="006B2B39" w:rsidRPr="0003013A">
              <w:rPr>
                <w:rFonts w:ascii="Arial Nova" w:hAnsi="Arial Nova" w:cstheme="minorHAnsi"/>
                <w:bCs/>
                <w:iCs/>
                <w:color w:val="FFFFFF" w:themeColor="background1"/>
                <w:sz w:val="16"/>
                <w:szCs w:val="16"/>
              </w:rPr>
              <w:t>4</w:t>
            </w:r>
            <w:r w:rsidRPr="0003013A">
              <w:rPr>
                <w:rFonts w:ascii="Arial Nova" w:hAnsi="Arial Nova" w:cstheme="minorHAnsi"/>
                <w:bCs/>
                <w:iCs/>
                <w:color w:val="FFFFFF" w:themeColor="background1"/>
                <w:sz w:val="16"/>
                <w:szCs w:val="16"/>
              </w:rPr>
              <w:t>0</w:t>
            </w:r>
          </w:p>
        </w:tc>
        <w:tc>
          <w:tcPr>
            <w:tcW w:w="567" w:type="dxa"/>
            <w:tcBorders>
              <w:top w:val="single" w:sz="4" w:space="0" w:color="auto"/>
              <w:bottom w:val="single" w:sz="4" w:space="0" w:color="auto"/>
            </w:tcBorders>
            <w:shd w:val="clear" w:color="auto" w:fill="4F6228" w:themeFill="accent3" w:themeFillShade="80"/>
            <w:vAlign w:val="center"/>
          </w:tcPr>
          <w:p w14:paraId="60907BF0" w14:textId="3F7C9DAC" w:rsidR="00F77C11" w:rsidRPr="0003013A" w:rsidRDefault="006B2B39" w:rsidP="00D02503">
            <w:pPr>
              <w:rPr>
                <w:rFonts w:ascii="Arial Nova" w:hAnsi="Arial Nova" w:cstheme="minorHAnsi"/>
                <w:bCs/>
                <w:iCs/>
                <w:color w:val="FFFFFF" w:themeColor="background1"/>
                <w:sz w:val="16"/>
                <w:szCs w:val="16"/>
              </w:rPr>
            </w:pPr>
            <w:r w:rsidRPr="0003013A">
              <w:rPr>
                <w:rFonts w:ascii="Arial Nova" w:hAnsi="Arial Nova" w:cstheme="minorHAnsi"/>
                <w:bCs/>
                <w:iCs/>
                <w:color w:val="FFFFFF" w:themeColor="background1"/>
                <w:sz w:val="16"/>
                <w:szCs w:val="16"/>
              </w:rPr>
              <w:t>50</w:t>
            </w:r>
            <w:r w:rsidR="00F77C11" w:rsidRPr="0003013A">
              <w:rPr>
                <w:rFonts w:ascii="Arial Nova" w:hAnsi="Arial Nova" w:cstheme="minorHAnsi"/>
                <w:bCs/>
                <w:iCs/>
                <w:color w:val="FFFFFF" w:themeColor="background1"/>
                <w:sz w:val="16"/>
                <w:szCs w:val="16"/>
              </w:rPr>
              <w:t xml:space="preserve"> mins</w:t>
            </w:r>
          </w:p>
        </w:tc>
        <w:tc>
          <w:tcPr>
            <w:tcW w:w="9077" w:type="dxa"/>
            <w:tcBorders>
              <w:top w:val="single" w:sz="4" w:space="0" w:color="auto"/>
              <w:bottom w:val="single" w:sz="4" w:space="0" w:color="auto"/>
            </w:tcBorders>
            <w:shd w:val="clear" w:color="auto" w:fill="4F6228" w:themeFill="accent3" w:themeFillShade="80"/>
            <w:vAlign w:val="center"/>
          </w:tcPr>
          <w:p w14:paraId="21EF9EE6" w14:textId="2AB9B889" w:rsidR="00F77C11" w:rsidRPr="00F1352E" w:rsidRDefault="00F77C11" w:rsidP="00D02503">
            <w:pPr>
              <w:rPr>
                <w:rFonts w:ascii="Arial Nova" w:hAnsi="Arial Nova" w:cstheme="minorHAnsi"/>
                <w:b/>
                <w:iCs/>
                <w:color w:val="FFFFFF" w:themeColor="background1"/>
                <w:sz w:val="18"/>
                <w:szCs w:val="18"/>
              </w:rPr>
            </w:pPr>
            <w:r w:rsidRPr="00F1352E">
              <w:rPr>
                <w:rFonts w:ascii="Arial Nova" w:hAnsi="Arial Nova" w:cstheme="minorHAnsi"/>
                <w:b/>
                <w:iCs/>
                <w:color w:val="FFFFFF" w:themeColor="background1"/>
                <w:sz w:val="18"/>
                <w:szCs w:val="18"/>
              </w:rPr>
              <w:t>Lunch and Networking</w:t>
            </w:r>
            <w:r w:rsidR="006A1EC6">
              <w:rPr>
                <w:rFonts w:ascii="Arial Nova" w:hAnsi="Arial Nova" w:cstheme="minorHAnsi"/>
                <w:b/>
                <w:iCs/>
                <w:color w:val="FFFFFF" w:themeColor="background1"/>
                <w:sz w:val="18"/>
                <w:szCs w:val="18"/>
              </w:rPr>
              <w:t xml:space="preserve"> </w:t>
            </w:r>
          </w:p>
        </w:tc>
      </w:tr>
    </w:tbl>
    <w:p w14:paraId="1A48AE73" w14:textId="0A164927" w:rsidR="00F1352E" w:rsidRPr="00B8643D" w:rsidRDefault="00F1352E">
      <w:pPr>
        <w:rPr>
          <w:rFonts w:ascii="Arial Nova" w:hAnsi="Arial Nova"/>
          <w:b/>
          <w:bCs/>
          <w:sz w:val="22"/>
          <w:szCs w:val="22"/>
        </w:rPr>
      </w:pPr>
      <w:r w:rsidRPr="00B8643D">
        <w:rPr>
          <w:rFonts w:ascii="Arial Nova" w:hAnsi="Arial Nova"/>
          <w:b/>
          <w:bCs/>
          <w:sz w:val="22"/>
          <w:szCs w:val="22"/>
        </w:rPr>
        <w:t xml:space="preserve">Agenda </w:t>
      </w:r>
      <w:r w:rsidR="00B95230" w:rsidRPr="00B8643D">
        <w:rPr>
          <w:rFonts w:ascii="Arial Nova" w:hAnsi="Arial Nova"/>
          <w:b/>
          <w:bCs/>
          <w:sz w:val="22"/>
          <w:szCs w:val="22"/>
        </w:rPr>
        <w:t>continued</w:t>
      </w:r>
      <w:r w:rsidRPr="00B8643D">
        <w:rPr>
          <w:rFonts w:ascii="Arial Nova" w:hAnsi="Arial Nova"/>
          <w:b/>
          <w:bCs/>
          <w:sz w:val="22"/>
          <w:szCs w:val="22"/>
        </w:rPr>
        <w:t xml:space="preserve"> next </w:t>
      </w:r>
      <w:r w:rsidR="00B95230" w:rsidRPr="00B8643D">
        <w:rPr>
          <w:rFonts w:ascii="Arial Nova" w:hAnsi="Arial Nova"/>
          <w:b/>
          <w:bCs/>
          <w:sz w:val="22"/>
          <w:szCs w:val="22"/>
        </w:rPr>
        <w:t>page.</w:t>
      </w:r>
    </w:p>
    <w:p w14:paraId="07161E05" w14:textId="768A49A1" w:rsidR="00374E72" w:rsidRDefault="00374E72">
      <w:pPr>
        <w:widowControl/>
        <w:rPr>
          <w:rFonts w:ascii="Arial Nova" w:hAnsi="Arial Nova"/>
          <w:b/>
          <w:bCs/>
          <w:sz w:val="18"/>
          <w:szCs w:val="18"/>
        </w:rPr>
      </w:pPr>
      <w:r>
        <w:rPr>
          <w:rFonts w:ascii="Arial Nova" w:hAnsi="Arial Nova"/>
          <w:b/>
          <w:bCs/>
          <w:sz w:val="18"/>
          <w:szCs w:val="18"/>
        </w:rPr>
        <w:br w:type="page"/>
      </w:r>
    </w:p>
    <w:p w14:paraId="32379EF3" w14:textId="162620A1" w:rsidR="00374E72" w:rsidRPr="00573490" w:rsidRDefault="004667E9">
      <w:pPr>
        <w:rPr>
          <w:rFonts w:ascii="Arial Nova" w:hAnsi="Arial Nova"/>
          <w:b/>
          <w:bCs/>
          <w:color w:val="943634" w:themeColor="accent2" w:themeShade="BF"/>
        </w:rPr>
      </w:pPr>
      <w:r w:rsidRPr="00573490">
        <w:rPr>
          <w:rFonts w:ascii="Arial Nova" w:hAnsi="Arial Nova" w:cs="Arial"/>
          <w:b/>
          <w:color w:val="943634" w:themeColor="accent2" w:themeShade="BF"/>
          <w:sz w:val="32"/>
          <w:szCs w:val="36"/>
        </w:rPr>
        <w:lastRenderedPageBreak/>
        <w:t>Agenda</w:t>
      </w:r>
    </w:p>
    <w:p w14:paraId="18032F12" w14:textId="108ACA6D" w:rsidR="001233ED" w:rsidRPr="00B8643D" w:rsidRDefault="004667E9">
      <w:pPr>
        <w:rPr>
          <w:rFonts w:ascii="Arial Nova" w:hAnsi="Arial Nova"/>
          <w:b/>
          <w:bCs/>
          <w:sz w:val="22"/>
          <w:szCs w:val="22"/>
        </w:rPr>
      </w:pPr>
      <w:r w:rsidRPr="00B8643D">
        <w:rPr>
          <w:rFonts w:ascii="Arial Nova" w:hAnsi="Arial Nova"/>
          <w:b/>
          <w:bCs/>
          <w:sz w:val="22"/>
          <w:szCs w:val="22"/>
        </w:rPr>
        <w:t>Afternoon session</w:t>
      </w:r>
    </w:p>
    <w:tbl>
      <w:tblPr>
        <w:tblStyle w:val="TableGrid"/>
        <w:tblpPr w:leftFromText="180" w:rightFromText="180" w:vertAnchor="text" w:tblpX="-147" w:tblpY="1"/>
        <w:tblOverlap w:val="never"/>
        <w:tblW w:w="10348" w:type="dxa"/>
        <w:shd w:val="clear" w:color="auto" w:fill="FFFFFF" w:themeFill="background1"/>
        <w:tblLayout w:type="fixed"/>
        <w:tblLook w:val="04A0" w:firstRow="1" w:lastRow="0" w:firstColumn="1" w:lastColumn="0" w:noHBand="0" w:noVBand="1"/>
      </w:tblPr>
      <w:tblGrid>
        <w:gridCol w:w="704"/>
        <w:gridCol w:w="567"/>
        <w:gridCol w:w="2398"/>
        <w:gridCol w:w="2115"/>
        <w:gridCol w:w="2296"/>
        <w:gridCol w:w="2268"/>
      </w:tblGrid>
      <w:tr w:rsidR="009F26B1" w:rsidRPr="00B65651" w14:paraId="76BA6299" w14:textId="77777777" w:rsidTr="00B8643D">
        <w:trPr>
          <w:trHeight w:val="375"/>
        </w:trPr>
        <w:tc>
          <w:tcPr>
            <w:tcW w:w="704" w:type="dxa"/>
            <w:tcBorders>
              <w:top w:val="single" w:sz="4" w:space="0" w:color="auto"/>
              <w:bottom w:val="single" w:sz="4" w:space="0" w:color="auto"/>
            </w:tcBorders>
            <w:shd w:val="clear" w:color="auto" w:fill="0070C0"/>
            <w:vAlign w:val="center"/>
          </w:tcPr>
          <w:p w14:paraId="44764747" w14:textId="77777777" w:rsidR="00F77C11" w:rsidRPr="00B65651" w:rsidRDefault="00F77C11" w:rsidP="00D02503">
            <w:pPr>
              <w:rPr>
                <w:rFonts w:ascii="Arial Nova" w:hAnsi="Arial Nova" w:cstheme="minorHAnsi"/>
                <w:bCs/>
                <w:iCs/>
                <w:sz w:val="18"/>
                <w:szCs w:val="18"/>
              </w:rPr>
            </w:pPr>
          </w:p>
        </w:tc>
        <w:tc>
          <w:tcPr>
            <w:tcW w:w="567" w:type="dxa"/>
            <w:tcBorders>
              <w:top w:val="single" w:sz="4" w:space="0" w:color="auto"/>
              <w:bottom w:val="single" w:sz="4" w:space="0" w:color="auto"/>
            </w:tcBorders>
            <w:shd w:val="clear" w:color="auto" w:fill="0070C0"/>
            <w:vAlign w:val="center"/>
          </w:tcPr>
          <w:p w14:paraId="08994CFB" w14:textId="77777777" w:rsidR="00F77C11" w:rsidRPr="00B65651" w:rsidRDefault="00F77C11" w:rsidP="00D02503">
            <w:pPr>
              <w:rPr>
                <w:rFonts w:ascii="Arial Nova" w:hAnsi="Arial Nova" w:cstheme="minorHAnsi"/>
                <w:bCs/>
                <w:iCs/>
                <w:sz w:val="18"/>
                <w:szCs w:val="18"/>
              </w:rPr>
            </w:pPr>
          </w:p>
        </w:tc>
        <w:tc>
          <w:tcPr>
            <w:tcW w:w="9077" w:type="dxa"/>
            <w:gridSpan w:val="4"/>
            <w:tcBorders>
              <w:top w:val="single" w:sz="4" w:space="0" w:color="auto"/>
              <w:bottom w:val="single" w:sz="4" w:space="0" w:color="auto"/>
            </w:tcBorders>
            <w:shd w:val="clear" w:color="auto" w:fill="0070C0"/>
            <w:vAlign w:val="center"/>
          </w:tcPr>
          <w:p w14:paraId="5E2DE2FA" w14:textId="77777777" w:rsidR="00F77C11" w:rsidRDefault="00F77C11" w:rsidP="00D02503">
            <w:pPr>
              <w:rPr>
                <w:rFonts w:ascii="Arial Nova" w:hAnsi="Arial Nova" w:cstheme="minorHAnsi"/>
                <w:b/>
                <w:iCs/>
                <w:color w:val="FFFFFF" w:themeColor="background1"/>
                <w:sz w:val="18"/>
                <w:szCs w:val="18"/>
              </w:rPr>
            </w:pPr>
            <w:r w:rsidRPr="00B65651">
              <w:rPr>
                <w:rFonts w:ascii="Arial Nova" w:hAnsi="Arial Nova" w:cstheme="minorHAnsi"/>
                <w:b/>
                <w:iCs/>
                <w:color w:val="FFFFFF" w:themeColor="background1"/>
                <w:sz w:val="18"/>
                <w:szCs w:val="18"/>
              </w:rPr>
              <w:t>Sharing best practice, learning and innovation</w:t>
            </w:r>
          </w:p>
          <w:p w14:paraId="7C2AF905" w14:textId="2857BDAD" w:rsidR="007F73B5" w:rsidRPr="00B65651" w:rsidRDefault="007F73B5" w:rsidP="00D02503">
            <w:pPr>
              <w:rPr>
                <w:rFonts w:ascii="Arial Nova" w:hAnsi="Arial Nova" w:cstheme="minorHAnsi"/>
                <w:bCs/>
                <w:iCs/>
                <w:sz w:val="18"/>
                <w:szCs w:val="18"/>
              </w:rPr>
            </w:pPr>
            <w:r>
              <w:rPr>
                <w:rFonts w:ascii="Arial Nova" w:hAnsi="Arial Nova" w:cstheme="minorHAnsi"/>
                <w:b/>
                <w:iCs/>
                <w:color w:val="FFFFFF" w:themeColor="background1"/>
                <w:sz w:val="18"/>
                <w:szCs w:val="18"/>
              </w:rPr>
              <w:t xml:space="preserve">Delegates </w:t>
            </w:r>
            <w:r w:rsidR="00C4355E">
              <w:rPr>
                <w:rFonts w:ascii="Arial Nova" w:hAnsi="Arial Nova" w:cstheme="minorHAnsi"/>
                <w:b/>
                <w:iCs/>
                <w:color w:val="FFFFFF" w:themeColor="background1"/>
                <w:sz w:val="18"/>
                <w:szCs w:val="18"/>
              </w:rPr>
              <w:t>a</w:t>
            </w:r>
            <w:r w:rsidR="009B7E53">
              <w:rPr>
                <w:rFonts w:ascii="Arial Nova" w:hAnsi="Arial Nova" w:cstheme="minorHAnsi"/>
                <w:b/>
                <w:iCs/>
                <w:color w:val="FFFFFF" w:themeColor="background1"/>
                <w:sz w:val="18"/>
                <w:szCs w:val="18"/>
              </w:rPr>
              <w:t>re a</w:t>
            </w:r>
            <w:r w:rsidR="00C4355E">
              <w:rPr>
                <w:rFonts w:ascii="Arial Nova" w:hAnsi="Arial Nova" w:cstheme="minorHAnsi"/>
                <w:b/>
                <w:iCs/>
                <w:color w:val="FFFFFF" w:themeColor="background1"/>
                <w:sz w:val="18"/>
                <w:szCs w:val="18"/>
              </w:rPr>
              <w:t xml:space="preserve">ssigned </w:t>
            </w:r>
            <w:r>
              <w:rPr>
                <w:rFonts w:ascii="Arial Nova" w:hAnsi="Arial Nova" w:cstheme="minorHAnsi"/>
                <w:b/>
                <w:iCs/>
                <w:color w:val="FFFFFF" w:themeColor="background1"/>
                <w:sz w:val="18"/>
                <w:szCs w:val="18"/>
              </w:rPr>
              <w:t>to attend one of the following workshops</w:t>
            </w:r>
            <w:r w:rsidR="000C5077">
              <w:rPr>
                <w:rFonts w:ascii="Arial Nova" w:hAnsi="Arial Nova" w:cstheme="minorHAnsi"/>
                <w:b/>
                <w:iCs/>
                <w:color w:val="FFFFFF" w:themeColor="background1"/>
                <w:sz w:val="18"/>
                <w:szCs w:val="18"/>
              </w:rPr>
              <w:t>:</w:t>
            </w:r>
          </w:p>
        </w:tc>
      </w:tr>
      <w:tr w:rsidR="009F26B1" w:rsidRPr="00B65651" w14:paraId="43E1A1A0" w14:textId="77777777" w:rsidTr="00B8643D">
        <w:trPr>
          <w:trHeight w:val="510"/>
        </w:trPr>
        <w:tc>
          <w:tcPr>
            <w:tcW w:w="704" w:type="dxa"/>
            <w:vMerge w:val="restart"/>
            <w:shd w:val="clear" w:color="auto" w:fill="FFFFFF" w:themeFill="background1"/>
          </w:tcPr>
          <w:p w14:paraId="6765743A" w14:textId="340E6BF4" w:rsidR="003A56AA"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13:3</w:t>
            </w:r>
            <w:r w:rsidR="000C5F79" w:rsidRPr="0003013A">
              <w:rPr>
                <w:rFonts w:ascii="Arial Nova" w:hAnsi="Arial Nova" w:cstheme="minorHAnsi"/>
                <w:bCs/>
                <w:iCs/>
                <w:sz w:val="16"/>
                <w:szCs w:val="16"/>
              </w:rPr>
              <w:t>0</w:t>
            </w:r>
          </w:p>
        </w:tc>
        <w:tc>
          <w:tcPr>
            <w:tcW w:w="567" w:type="dxa"/>
            <w:vMerge w:val="restart"/>
            <w:shd w:val="clear" w:color="auto" w:fill="FFFFFF" w:themeFill="background1"/>
          </w:tcPr>
          <w:p w14:paraId="3A28BD99" w14:textId="77777777"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40 mins</w:t>
            </w:r>
          </w:p>
        </w:tc>
        <w:tc>
          <w:tcPr>
            <w:tcW w:w="2398" w:type="dxa"/>
            <w:tcBorders>
              <w:top w:val="single" w:sz="4" w:space="0" w:color="auto"/>
              <w:bottom w:val="single" w:sz="4" w:space="0" w:color="auto"/>
            </w:tcBorders>
            <w:shd w:val="clear" w:color="auto" w:fill="FFFFFF" w:themeFill="background1"/>
          </w:tcPr>
          <w:p w14:paraId="03A7F964" w14:textId="193544BF" w:rsidR="00F77C11" w:rsidRPr="004667E9" w:rsidRDefault="00F77C11" w:rsidP="00D02503">
            <w:pPr>
              <w:jc w:val="center"/>
              <w:rPr>
                <w:rFonts w:ascii="Arial Nova" w:hAnsi="Arial Nova" w:cstheme="minorHAnsi"/>
                <w:b/>
                <w:iCs/>
                <w:sz w:val="18"/>
                <w:szCs w:val="18"/>
              </w:rPr>
            </w:pPr>
            <w:r w:rsidRPr="004667E9">
              <w:rPr>
                <w:rFonts w:ascii="Arial Nova" w:hAnsi="Arial Nova" w:cstheme="minorHAnsi"/>
                <w:b/>
                <w:iCs/>
                <w:sz w:val="18"/>
                <w:szCs w:val="18"/>
              </w:rPr>
              <w:t>Public Health &amp; Prevention</w:t>
            </w:r>
          </w:p>
        </w:tc>
        <w:tc>
          <w:tcPr>
            <w:tcW w:w="2115" w:type="dxa"/>
            <w:tcBorders>
              <w:top w:val="single" w:sz="4" w:space="0" w:color="auto"/>
              <w:bottom w:val="single" w:sz="4" w:space="0" w:color="auto"/>
            </w:tcBorders>
            <w:shd w:val="clear" w:color="auto" w:fill="FFFFFF" w:themeFill="background1"/>
          </w:tcPr>
          <w:p w14:paraId="5E1715E4" w14:textId="77777777" w:rsidR="00F77C11" w:rsidRPr="004667E9" w:rsidRDefault="00F77C11" w:rsidP="00D02503">
            <w:pPr>
              <w:jc w:val="center"/>
              <w:rPr>
                <w:rFonts w:ascii="Arial Nova" w:hAnsi="Arial Nova" w:cstheme="minorHAnsi"/>
                <w:b/>
                <w:iCs/>
                <w:sz w:val="18"/>
                <w:szCs w:val="18"/>
              </w:rPr>
            </w:pPr>
            <w:r w:rsidRPr="004667E9">
              <w:rPr>
                <w:rFonts w:ascii="Arial Nova" w:hAnsi="Arial Nova" w:cstheme="minorHAnsi"/>
                <w:b/>
                <w:iCs/>
                <w:sz w:val="18"/>
                <w:szCs w:val="18"/>
              </w:rPr>
              <w:t>Managing Risk &amp;</w:t>
            </w:r>
          </w:p>
          <w:p w14:paraId="36AFBE3F" w14:textId="31A7251F" w:rsidR="00F77C11" w:rsidRPr="004667E9" w:rsidRDefault="00F77C11" w:rsidP="00D02503">
            <w:pPr>
              <w:jc w:val="center"/>
              <w:rPr>
                <w:rFonts w:ascii="Arial Nova" w:hAnsi="Arial Nova" w:cstheme="minorHAnsi"/>
                <w:b/>
                <w:iCs/>
                <w:sz w:val="18"/>
                <w:szCs w:val="18"/>
              </w:rPr>
            </w:pPr>
            <w:r w:rsidRPr="004667E9">
              <w:rPr>
                <w:rFonts w:ascii="Arial Nova" w:hAnsi="Arial Nova" w:cstheme="minorHAnsi"/>
                <w:b/>
                <w:iCs/>
                <w:sz w:val="18"/>
                <w:szCs w:val="18"/>
              </w:rPr>
              <w:t>Risk Sharing</w:t>
            </w:r>
          </w:p>
        </w:tc>
        <w:tc>
          <w:tcPr>
            <w:tcW w:w="2296" w:type="dxa"/>
            <w:tcBorders>
              <w:top w:val="single" w:sz="4" w:space="0" w:color="auto"/>
              <w:bottom w:val="single" w:sz="4" w:space="0" w:color="auto"/>
            </w:tcBorders>
            <w:shd w:val="clear" w:color="auto" w:fill="FFFFFF" w:themeFill="background1"/>
          </w:tcPr>
          <w:p w14:paraId="0F223861" w14:textId="03D369A7" w:rsidR="00F77C11" w:rsidRPr="004667E9" w:rsidRDefault="00F77C11" w:rsidP="00D02503">
            <w:pPr>
              <w:jc w:val="center"/>
              <w:rPr>
                <w:rFonts w:ascii="Arial Nova" w:hAnsi="Arial Nova" w:cstheme="minorHAnsi"/>
                <w:b/>
                <w:iCs/>
                <w:sz w:val="18"/>
                <w:szCs w:val="18"/>
              </w:rPr>
            </w:pPr>
            <w:r w:rsidRPr="004667E9">
              <w:rPr>
                <w:rFonts w:ascii="Arial Nova" w:hAnsi="Arial Nova" w:cstheme="minorHAnsi"/>
                <w:b/>
                <w:iCs/>
                <w:sz w:val="18"/>
                <w:szCs w:val="18"/>
              </w:rPr>
              <w:t>Workforce</w:t>
            </w:r>
          </w:p>
        </w:tc>
        <w:tc>
          <w:tcPr>
            <w:tcW w:w="2268" w:type="dxa"/>
            <w:tcBorders>
              <w:top w:val="single" w:sz="4" w:space="0" w:color="auto"/>
              <w:bottom w:val="single" w:sz="4" w:space="0" w:color="auto"/>
            </w:tcBorders>
            <w:shd w:val="clear" w:color="auto" w:fill="FFFFFF" w:themeFill="background1"/>
          </w:tcPr>
          <w:p w14:paraId="2ED98B46" w14:textId="7C0275D6" w:rsidR="00F77C11" w:rsidRPr="004667E9" w:rsidRDefault="00F77C11" w:rsidP="00D02503">
            <w:pPr>
              <w:jc w:val="center"/>
              <w:rPr>
                <w:rFonts w:ascii="Arial Nova" w:hAnsi="Arial Nova" w:cstheme="minorHAnsi"/>
                <w:b/>
                <w:iCs/>
                <w:color w:val="808080" w:themeColor="background1" w:themeShade="80"/>
                <w:sz w:val="18"/>
                <w:szCs w:val="18"/>
              </w:rPr>
            </w:pPr>
            <w:r w:rsidRPr="004667E9">
              <w:rPr>
                <w:rFonts w:ascii="Arial Nova" w:hAnsi="Arial Nova" w:cstheme="minorHAnsi"/>
                <w:b/>
                <w:iCs/>
                <w:sz w:val="18"/>
                <w:szCs w:val="18"/>
              </w:rPr>
              <w:t>Patient &amp; Public Voice</w:t>
            </w:r>
          </w:p>
        </w:tc>
      </w:tr>
      <w:tr w:rsidR="001A3471" w:rsidRPr="00B65651" w14:paraId="17CAD389" w14:textId="77777777" w:rsidTr="00B8643D">
        <w:trPr>
          <w:trHeight w:val="510"/>
        </w:trPr>
        <w:tc>
          <w:tcPr>
            <w:tcW w:w="704" w:type="dxa"/>
            <w:vMerge/>
            <w:shd w:val="clear" w:color="auto" w:fill="FFFFFF" w:themeFill="background1"/>
          </w:tcPr>
          <w:p w14:paraId="55F05AB5" w14:textId="77777777" w:rsidR="001A3471" w:rsidRPr="004667E9" w:rsidRDefault="001A3471" w:rsidP="00D02503">
            <w:pPr>
              <w:rPr>
                <w:rFonts w:ascii="Arial Nova" w:hAnsi="Arial Nova" w:cstheme="minorHAnsi"/>
                <w:bCs/>
                <w:iCs/>
                <w:sz w:val="18"/>
                <w:szCs w:val="18"/>
              </w:rPr>
            </w:pPr>
          </w:p>
        </w:tc>
        <w:tc>
          <w:tcPr>
            <w:tcW w:w="567" w:type="dxa"/>
            <w:vMerge/>
            <w:shd w:val="clear" w:color="auto" w:fill="FFFFFF" w:themeFill="background1"/>
          </w:tcPr>
          <w:p w14:paraId="00D4AD65" w14:textId="77777777" w:rsidR="001A3471" w:rsidRPr="004667E9" w:rsidRDefault="001A3471" w:rsidP="00D02503">
            <w:pPr>
              <w:rPr>
                <w:rFonts w:ascii="Arial Nova" w:hAnsi="Arial Nova" w:cstheme="minorHAnsi"/>
                <w:bCs/>
                <w:iCs/>
                <w:sz w:val="18"/>
                <w:szCs w:val="18"/>
              </w:rPr>
            </w:pPr>
          </w:p>
        </w:tc>
        <w:tc>
          <w:tcPr>
            <w:tcW w:w="2398" w:type="dxa"/>
            <w:tcBorders>
              <w:top w:val="single" w:sz="4" w:space="0" w:color="auto"/>
              <w:bottom w:val="single" w:sz="4" w:space="0" w:color="auto"/>
            </w:tcBorders>
            <w:shd w:val="clear" w:color="auto" w:fill="FFFFFF" w:themeFill="background1"/>
          </w:tcPr>
          <w:p w14:paraId="432AE8F9" w14:textId="057F15B0" w:rsidR="001A3471" w:rsidRPr="00FA6C7E" w:rsidRDefault="00504A4F" w:rsidP="00D02503">
            <w:pPr>
              <w:jc w:val="center"/>
              <w:rPr>
                <w:rFonts w:ascii="Arial Nova" w:hAnsi="Arial Nova" w:cstheme="minorHAnsi"/>
                <w:b/>
                <w:iCs/>
                <w:sz w:val="18"/>
                <w:szCs w:val="18"/>
              </w:rPr>
            </w:pPr>
            <w:r>
              <w:rPr>
                <w:rFonts w:ascii="Arial Nova" w:hAnsi="Arial Nova" w:cstheme="minorHAnsi"/>
                <w:b/>
                <w:iCs/>
                <w:sz w:val="18"/>
                <w:szCs w:val="18"/>
              </w:rPr>
              <w:t xml:space="preserve">Devonshire suite </w:t>
            </w:r>
          </w:p>
          <w:p w14:paraId="7A0CB4C9" w14:textId="74BDAA7A" w:rsidR="00921951" w:rsidRPr="009B7E53" w:rsidRDefault="0003013A" w:rsidP="009B7E53">
            <w:pPr>
              <w:jc w:val="center"/>
              <w:rPr>
                <w:rFonts w:ascii="Arial Nova" w:hAnsi="Arial Nova" w:cstheme="minorHAnsi"/>
                <w:b/>
                <w:iCs/>
                <w:sz w:val="16"/>
                <w:szCs w:val="16"/>
              </w:rPr>
            </w:pPr>
            <w:r w:rsidRPr="0003013A">
              <w:rPr>
                <w:rFonts w:ascii="Arial Nova" w:hAnsi="Arial Nova" w:cstheme="minorHAnsi"/>
                <w:b/>
                <w:iCs/>
                <w:sz w:val="16"/>
                <w:szCs w:val="16"/>
              </w:rPr>
              <w:t>Ground floor, cabaret style</w:t>
            </w:r>
          </w:p>
        </w:tc>
        <w:tc>
          <w:tcPr>
            <w:tcW w:w="2115" w:type="dxa"/>
            <w:tcBorders>
              <w:top w:val="single" w:sz="4" w:space="0" w:color="auto"/>
              <w:bottom w:val="single" w:sz="4" w:space="0" w:color="auto"/>
            </w:tcBorders>
            <w:shd w:val="clear" w:color="auto" w:fill="FFFFFF" w:themeFill="background1"/>
          </w:tcPr>
          <w:p w14:paraId="73990D38" w14:textId="77777777" w:rsidR="001A3471" w:rsidRDefault="008314F4" w:rsidP="00D02503">
            <w:pPr>
              <w:jc w:val="center"/>
              <w:rPr>
                <w:rFonts w:ascii="Arial Nova" w:hAnsi="Arial Nova" w:cstheme="minorHAnsi"/>
                <w:b/>
                <w:iCs/>
                <w:sz w:val="18"/>
                <w:szCs w:val="18"/>
              </w:rPr>
            </w:pPr>
            <w:r>
              <w:rPr>
                <w:rFonts w:ascii="Arial Nova" w:hAnsi="Arial Nova" w:cstheme="minorHAnsi"/>
                <w:b/>
                <w:iCs/>
                <w:sz w:val="18"/>
                <w:szCs w:val="18"/>
              </w:rPr>
              <w:t>Compton Suite</w:t>
            </w:r>
          </w:p>
          <w:p w14:paraId="54806C98" w14:textId="68A9F3F3" w:rsidR="008314F4" w:rsidRPr="004667E9" w:rsidRDefault="008314F4" w:rsidP="00D02503">
            <w:pPr>
              <w:jc w:val="center"/>
              <w:rPr>
                <w:rFonts w:ascii="Arial Nova" w:hAnsi="Arial Nova" w:cstheme="minorHAnsi"/>
                <w:b/>
                <w:iCs/>
                <w:sz w:val="18"/>
                <w:szCs w:val="18"/>
              </w:rPr>
            </w:pPr>
            <w:r w:rsidRPr="00504A4F">
              <w:rPr>
                <w:rFonts w:ascii="Arial Nova" w:hAnsi="Arial Nova" w:cstheme="minorHAnsi"/>
                <w:b/>
                <w:iCs/>
                <w:sz w:val="16"/>
                <w:szCs w:val="16"/>
              </w:rPr>
              <w:t>1</w:t>
            </w:r>
            <w:r w:rsidRPr="00504A4F">
              <w:rPr>
                <w:rFonts w:ascii="Arial Nova" w:hAnsi="Arial Nova" w:cstheme="minorHAnsi"/>
                <w:b/>
                <w:iCs/>
                <w:sz w:val="16"/>
                <w:szCs w:val="16"/>
                <w:vertAlign w:val="superscript"/>
              </w:rPr>
              <w:t>st</w:t>
            </w:r>
            <w:r w:rsidRPr="00504A4F">
              <w:rPr>
                <w:rFonts w:ascii="Arial Nova" w:hAnsi="Arial Nova" w:cstheme="minorHAnsi"/>
                <w:b/>
                <w:iCs/>
                <w:sz w:val="16"/>
                <w:szCs w:val="16"/>
              </w:rPr>
              <w:t xml:space="preserve"> floor</w:t>
            </w:r>
            <w:r w:rsidR="00504A4F" w:rsidRPr="00504A4F">
              <w:rPr>
                <w:rFonts w:ascii="Arial Nova" w:hAnsi="Arial Nova" w:cstheme="minorHAnsi"/>
                <w:b/>
                <w:iCs/>
                <w:sz w:val="16"/>
                <w:szCs w:val="16"/>
              </w:rPr>
              <w:t>, cabaret style</w:t>
            </w:r>
          </w:p>
        </w:tc>
        <w:tc>
          <w:tcPr>
            <w:tcW w:w="2296" w:type="dxa"/>
            <w:tcBorders>
              <w:top w:val="single" w:sz="4" w:space="0" w:color="auto"/>
              <w:bottom w:val="single" w:sz="4" w:space="0" w:color="auto"/>
            </w:tcBorders>
            <w:shd w:val="clear" w:color="auto" w:fill="FFFFFF" w:themeFill="background1"/>
          </w:tcPr>
          <w:p w14:paraId="5DD2E60C" w14:textId="13801726" w:rsidR="001A3471" w:rsidRPr="004667E9" w:rsidRDefault="00071E52" w:rsidP="00D02503">
            <w:pPr>
              <w:jc w:val="center"/>
              <w:rPr>
                <w:rFonts w:ascii="Arial Nova" w:hAnsi="Arial Nova" w:cstheme="minorHAnsi"/>
                <w:b/>
                <w:iCs/>
                <w:sz w:val="18"/>
                <w:szCs w:val="18"/>
              </w:rPr>
            </w:pPr>
            <w:r>
              <w:rPr>
                <w:rFonts w:ascii="Arial Nova" w:hAnsi="Arial Nova" w:cstheme="minorHAnsi"/>
                <w:b/>
                <w:iCs/>
                <w:sz w:val="18"/>
                <w:szCs w:val="18"/>
              </w:rPr>
              <w:t xml:space="preserve">Chatsworth Suite  </w:t>
            </w:r>
            <w:r w:rsidR="00FA6C7E">
              <w:rPr>
                <w:rFonts w:ascii="Arial Nova" w:hAnsi="Arial Nova" w:cstheme="minorHAnsi"/>
                <w:b/>
                <w:iCs/>
                <w:sz w:val="16"/>
                <w:szCs w:val="16"/>
              </w:rPr>
              <w:t>G</w:t>
            </w:r>
            <w:r w:rsidRPr="00071E52">
              <w:rPr>
                <w:rFonts w:ascii="Arial Nova" w:hAnsi="Arial Nova" w:cstheme="minorHAnsi"/>
                <w:b/>
                <w:iCs/>
                <w:sz w:val="16"/>
                <w:szCs w:val="16"/>
              </w:rPr>
              <w:t>round floor, theatre style</w:t>
            </w:r>
          </w:p>
        </w:tc>
        <w:tc>
          <w:tcPr>
            <w:tcW w:w="2268" w:type="dxa"/>
            <w:tcBorders>
              <w:top w:val="single" w:sz="4" w:space="0" w:color="auto"/>
              <w:bottom w:val="single" w:sz="4" w:space="0" w:color="auto"/>
            </w:tcBorders>
            <w:shd w:val="clear" w:color="auto" w:fill="FFFFFF" w:themeFill="background1"/>
          </w:tcPr>
          <w:p w14:paraId="58B93D48" w14:textId="77777777" w:rsidR="001A3471" w:rsidRDefault="00B54823" w:rsidP="00D02503">
            <w:pPr>
              <w:jc w:val="center"/>
              <w:rPr>
                <w:rFonts w:ascii="Arial Nova" w:hAnsi="Arial Nova" w:cstheme="minorHAnsi"/>
                <w:b/>
                <w:iCs/>
                <w:sz w:val="18"/>
                <w:szCs w:val="18"/>
              </w:rPr>
            </w:pPr>
            <w:r>
              <w:rPr>
                <w:rFonts w:ascii="Arial Nova" w:hAnsi="Arial Nova" w:cstheme="minorHAnsi"/>
                <w:b/>
                <w:iCs/>
                <w:sz w:val="18"/>
                <w:szCs w:val="18"/>
              </w:rPr>
              <w:t>Derby Suite</w:t>
            </w:r>
          </w:p>
          <w:p w14:paraId="7ED04A99" w14:textId="2E223EAA" w:rsidR="002106F1" w:rsidRPr="004667E9" w:rsidRDefault="002106F1" w:rsidP="00D02503">
            <w:pPr>
              <w:jc w:val="center"/>
              <w:rPr>
                <w:rFonts w:ascii="Arial Nova" w:hAnsi="Arial Nova" w:cstheme="minorHAnsi"/>
                <w:b/>
                <w:iCs/>
                <w:sz w:val="18"/>
                <w:szCs w:val="18"/>
              </w:rPr>
            </w:pPr>
            <w:r w:rsidRPr="002106F1">
              <w:rPr>
                <w:rFonts w:ascii="Arial Nova" w:hAnsi="Arial Nova" w:cstheme="minorHAnsi"/>
                <w:b/>
                <w:iCs/>
                <w:sz w:val="16"/>
                <w:szCs w:val="16"/>
              </w:rPr>
              <w:t>Ground floor, cabaret style</w:t>
            </w:r>
          </w:p>
        </w:tc>
      </w:tr>
      <w:tr w:rsidR="009F26B1" w:rsidRPr="00B65651" w14:paraId="6CBA0AF2" w14:textId="77777777" w:rsidTr="00B8643D">
        <w:trPr>
          <w:trHeight w:val="510"/>
        </w:trPr>
        <w:tc>
          <w:tcPr>
            <w:tcW w:w="704" w:type="dxa"/>
            <w:vMerge/>
            <w:vAlign w:val="center"/>
          </w:tcPr>
          <w:p w14:paraId="4202589C" w14:textId="77777777" w:rsidR="00F77C11" w:rsidRPr="004667E9" w:rsidRDefault="00F77C11" w:rsidP="00D02503">
            <w:pPr>
              <w:rPr>
                <w:rFonts w:ascii="Arial Nova" w:hAnsi="Arial Nova" w:cstheme="minorHAnsi"/>
                <w:bCs/>
                <w:iCs/>
                <w:sz w:val="18"/>
                <w:szCs w:val="18"/>
              </w:rPr>
            </w:pPr>
          </w:p>
        </w:tc>
        <w:tc>
          <w:tcPr>
            <w:tcW w:w="567" w:type="dxa"/>
            <w:vMerge/>
            <w:vAlign w:val="center"/>
          </w:tcPr>
          <w:p w14:paraId="6F0E2F36" w14:textId="77777777" w:rsidR="00F77C11" w:rsidRPr="004667E9" w:rsidRDefault="00F77C11" w:rsidP="00D02503">
            <w:pPr>
              <w:rPr>
                <w:rFonts w:ascii="Arial Nova" w:hAnsi="Arial Nova" w:cstheme="minorHAnsi"/>
                <w:bCs/>
                <w:iCs/>
                <w:sz w:val="18"/>
                <w:szCs w:val="18"/>
              </w:rPr>
            </w:pPr>
          </w:p>
        </w:tc>
        <w:tc>
          <w:tcPr>
            <w:tcW w:w="2398" w:type="dxa"/>
            <w:tcBorders>
              <w:top w:val="single" w:sz="4" w:space="0" w:color="auto"/>
              <w:bottom w:val="single" w:sz="4" w:space="0" w:color="auto"/>
            </w:tcBorders>
            <w:shd w:val="clear" w:color="auto" w:fill="FFFFFF" w:themeFill="background1"/>
          </w:tcPr>
          <w:p w14:paraId="141591A5" w14:textId="1A284088" w:rsidR="00984AED" w:rsidRDefault="00984AED" w:rsidP="00D02503">
            <w:pPr>
              <w:rPr>
                <w:rFonts w:ascii="Arial Nova" w:hAnsi="Arial Nova"/>
                <w:snapToGrid/>
                <w:sz w:val="24"/>
                <w:szCs w:val="24"/>
              </w:rPr>
            </w:pPr>
            <w:r>
              <w:rPr>
                <w:rFonts w:ascii="Arial Nova" w:hAnsi="Arial Nova"/>
                <w:b/>
                <w:bCs/>
                <w:color w:val="0070C0"/>
                <w:sz w:val="18"/>
                <w:szCs w:val="18"/>
              </w:rPr>
              <w:t>Saving Lives in the SW – through hypertension case finding and blood pressure control</w:t>
            </w:r>
          </w:p>
          <w:p w14:paraId="435F4893" w14:textId="77777777" w:rsidR="00F77C11" w:rsidRPr="004667E9" w:rsidRDefault="00F77C11" w:rsidP="00D02503">
            <w:pPr>
              <w:rPr>
                <w:rFonts w:ascii="Arial Nova" w:hAnsi="Arial Nova"/>
                <w:sz w:val="18"/>
                <w:szCs w:val="18"/>
              </w:rPr>
            </w:pPr>
          </w:p>
          <w:p w14:paraId="66DE417F" w14:textId="3205E582" w:rsidR="00F77C11" w:rsidRPr="004667E9" w:rsidRDefault="00F77C11" w:rsidP="00D02503">
            <w:pPr>
              <w:rPr>
                <w:rFonts w:ascii="Arial Nova" w:hAnsi="Arial Nova"/>
                <w:sz w:val="18"/>
                <w:szCs w:val="18"/>
              </w:rPr>
            </w:pPr>
            <w:r w:rsidRPr="004667E9">
              <w:rPr>
                <w:rFonts w:ascii="Arial Nova" w:hAnsi="Arial Nova"/>
                <w:b/>
                <w:bCs/>
                <w:sz w:val="18"/>
                <w:szCs w:val="18"/>
              </w:rPr>
              <w:t>Session Facilitator</w:t>
            </w:r>
            <w:r w:rsidRPr="004667E9">
              <w:rPr>
                <w:rFonts w:ascii="Arial Nova" w:hAnsi="Arial Nova"/>
                <w:sz w:val="18"/>
                <w:szCs w:val="18"/>
              </w:rPr>
              <w:t xml:space="preserve">: </w:t>
            </w:r>
            <w:r w:rsidRPr="004667E9">
              <w:rPr>
                <w:rFonts w:ascii="Arial Nova" w:hAnsi="Arial Nova"/>
                <w:b/>
                <w:bCs/>
                <w:sz w:val="18"/>
                <w:szCs w:val="18"/>
              </w:rPr>
              <w:t>Professor Maggie Rae</w:t>
            </w:r>
            <w:r w:rsidR="75395944" w:rsidRPr="1C22144B">
              <w:rPr>
                <w:rFonts w:ascii="Arial Nova" w:hAnsi="Arial Nova"/>
                <w:sz w:val="18"/>
                <w:szCs w:val="18"/>
              </w:rPr>
              <w:t xml:space="preserve">, President of the RSM Epidemiology and Public Health Section, </w:t>
            </w:r>
            <w:r w:rsidR="087727F5" w:rsidRPr="3D7ECB16">
              <w:rPr>
                <w:rFonts w:ascii="Arial Nova" w:hAnsi="Arial Nova"/>
                <w:sz w:val="18"/>
                <w:szCs w:val="18"/>
              </w:rPr>
              <w:t>Deputy Director – Regional Public Health Programmes, NHS England</w:t>
            </w:r>
            <w:r w:rsidR="4B35A191" w:rsidRPr="3D7ECB16">
              <w:rPr>
                <w:rFonts w:ascii="Arial Nova" w:hAnsi="Arial Nova"/>
                <w:sz w:val="18"/>
                <w:szCs w:val="18"/>
              </w:rPr>
              <w:t xml:space="preserve"> – South West</w:t>
            </w:r>
            <w:r w:rsidR="42B6C470" w:rsidRPr="1C22144B">
              <w:rPr>
                <w:rFonts w:ascii="Arial Nova" w:hAnsi="Arial Nova"/>
                <w:color w:val="212529"/>
                <w:sz w:val="18"/>
                <w:szCs w:val="18"/>
                <w:shd w:val="clear" w:color="auto" w:fill="FFFFFF"/>
              </w:rPr>
              <w:t>,</w:t>
            </w:r>
            <w:r w:rsidR="3D5878E8" w:rsidRPr="1C22144B">
              <w:rPr>
                <w:rFonts w:ascii="Arial Nova" w:hAnsi="Arial Nova"/>
                <w:color w:val="212529"/>
                <w:sz w:val="18"/>
                <w:szCs w:val="18"/>
                <w:shd w:val="clear" w:color="auto" w:fill="FFFFFF"/>
              </w:rPr>
              <w:t xml:space="preserve"> </w:t>
            </w:r>
            <w:r w:rsidR="3D5878E8" w:rsidRPr="1C22144B">
              <w:rPr>
                <w:rFonts w:ascii="Arial Nova" w:hAnsi="Arial Nova"/>
                <w:color w:val="212529"/>
                <w:sz w:val="18"/>
                <w:szCs w:val="18"/>
              </w:rPr>
              <w:t>Clinical Senate Council Member</w:t>
            </w:r>
          </w:p>
          <w:p w14:paraId="4DE7B9B0" w14:textId="77777777" w:rsidR="00F77C11" w:rsidRPr="004667E9" w:rsidRDefault="00F77C11" w:rsidP="00D02503">
            <w:pPr>
              <w:rPr>
                <w:rFonts w:ascii="Arial Nova" w:hAnsi="Arial Nova" w:cstheme="minorHAnsi"/>
                <w:bCs/>
                <w:iCs/>
                <w:color w:val="808080" w:themeColor="background1" w:themeShade="80"/>
                <w:sz w:val="18"/>
                <w:szCs w:val="18"/>
              </w:rPr>
            </w:pPr>
          </w:p>
          <w:p w14:paraId="334CCA8A" w14:textId="59C8069B" w:rsidR="00F77C11" w:rsidRPr="004667E9" w:rsidRDefault="00F77C11" w:rsidP="00D02503">
            <w:pPr>
              <w:rPr>
                <w:rFonts w:ascii="Arial Nova" w:hAnsi="Arial Nova" w:cstheme="minorHAnsi"/>
                <w:b/>
                <w:iCs/>
                <w:sz w:val="18"/>
                <w:szCs w:val="18"/>
              </w:rPr>
            </w:pPr>
            <w:r w:rsidRPr="004667E9">
              <w:rPr>
                <w:rFonts w:ascii="Arial Nova" w:hAnsi="Arial Nova" w:cstheme="minorHAnsi"/>
                <w:b/>
                <w:iCs/>
                <w:sz w:val="18"/>
                <w:szCs w:val="18"/>
              </w:rPr>
              <w:t>Speakers:</w:t>
            </w:r>
          </w:p>
          <w:p w14:paraId="3C85B88D" w14:textId="2D07F814" w:rsidR="00F77C11" w:rsidRPr="004667E9" w:rsidRDefault="00F77C11" w:rsidP="00D02503">
            <w:pPr>
              <w:pStyle w:val="ListParagraph"/>
              <w:numPr>
                <w:ilvl w:val="0"/>
                <w:numId w:val="20"/>
              </w:numPr>
              <w:spacing w:after="60"/>
              <w:rPr>
                <w:rFonts w:ascii="Arial Nova" w:hAnsi="Arial Nova" w:cstheme="minorHAnsi"/>
                <w:bCs/>
                <w:iCs/>
                <w:sz w:val="18"/>
                <w:szCs w:val="18"/>
              </w:rPr>
            </w:pPr>
            <w:r w:rsidRPr="004667E9">
              <w:rPr>
                <w:rFonts w:ascii="Arial Nova" w:hAnsi="Arial Nova" w:cstheme="minorHAnsi"/>
                <w:b/>
                <w:iCs/>
                <w:sz w:val="18"/>
                <w:szCs w:val="18"/>
              </w:rPr>
              <w:t>Nigel Acheson</w:t>
            </w:r>
            <w:r w:rsidRPr="004667E9">
              <w:rPr>
                <w:rFonts w:ascii="Arial Nova" w:hAnsi="Arial Nova" w:cstheme="minorHAnsi"/>
                <w:bCs/>
                <w:iCs/>
                <w:sz w:val="18"/>
                <w:szCs w:val="18"/>
              </w:rPr>
              <w:t xml:space="preserve">, Chief Medical Officer, NHS Devon ICB </w:t>
            </w:r>
          </w:p>
          <w:p w14:paraId="2B5E9EC9" w14:textId="66C23471" w:rsidR="00F77C11" w:rsidRDefault="00F77C11" w:rsidP="00D02503">
            <w:pPr>
              <w:pStyle w:val="ListParagraph"/>
              <w:numPr>
                <w:ilvl w:val="0"/>
                <w:numId w:val="20"/>
              </w:numPr>
              <w:spacing w:after="60"/>
              <w:rPr>
                <w:rFonts w:ascii="Arial Nova" w:hAnsi="Arial Nova" w:cstheme="minorBidi"/>
                <w:sz w:val="18"/>
                <w:szCs w:val="18"/>
              </w:rPr>
            </w:pPr>
            <w:r w:rsidRPr="06371CA1">
              <w:rPr>
                <w:rFonts w:ascii="Arial Nova" w:hAnsi="Arial Nova" w:cstheme="minorBidi"/>
                <w:b/>
                <w:sz w:val="18"/>
                <w:szCs w:val="18"/>
              </w:rPr>
              <w:t>Pete Bramwell,</w:t>
            </w:r>
            <w:r w:rsidRPr="06371CA1">
              <w:rPr>
                <w:rFonts w:ascii="Arial Nova" w:hAnsi="Arial Nova" w:cstheme="minorBidi"/>
                <w:sz w:val="18"/>
                <w:szCs w:val="18"/>
              </w:rPr>
              <w:t xml:space="preserve"> </w:t>
            </w:r>
            <w:r w:rsidR="54B33B8D" w:rsidRPr="06371CA1">
              <w:rPr>
                <w:rFonts w:ascii="Arial Nova" w:hAnsi="Arial Nova" w:cstheme="minorBidi"/>
                <w:sz w:val="18"/>
                <w:szCs w:val="18"/>
              </w:rPr>
              <w:t xml:space="preserve">Regional </w:t>
            </w:r>
            <w:r w:rsidRPr="06371CA1">
              <w:rPr>
                <w:rFonts w:ascii="Arial Nova" w:hAnsi="Arial Nova" w:cstheme="minorBidi"/>
                <w:sz w:val="18"/>
                <w:szCs w:val="18"/>
              </w:rPr>
              <w:t xml:space="preserve">Director of Communications, NHS England </w:t>
            </w:r>
            <w:r w:rsidR="00DF7A79" w:rsidRPr="06371CA1">
              <w:rPr>
                <w:rFonts w:ascii="Arial Nova" w:hAnsi="Arial Nova" w:cstheme="minorBidi"/>
                <w:sz w:val="18"/>
                <w:szCs w:val="18"/>
              </w:rPr>
              <w:t>– South West</w:t>
            </w:r>
          </w:p>
          <w:p w14:paraId="5A232A6E" w14:textId="0F9FF63A" w:rsidR="00F77C11" w:rsidRDefault="00F77C11" w:rsidP="00D02503">
            <w:pPr>
              <w:pStyle w:val="ListParagraph"/>
              <w:numPr>
                <w:ilvl w:val="0"/>
                <w:numId w:val="20"/>
              </w:numPr>
              <w:rPr>
                <w:rFonts w:ascii="Arial Nova" w:hAnsi="Arial Nova" w:cstheme="minorBidi"/>
                <w:sz w:val="18"/>
                <w:szCs w:val="18"/>
              </w:rPr>
            </w:pPr>
            <w:r w:rsidRPr="028686B3">
              <w:rPr>
                <w:rFonts w:ascii="Arial Nova" w:hAnsi="Arial Nova" w:cstheme="minorBidi"/>
                <w:b/>
                <w:sz w:val="18"/>
                <w:szCs w:val="18"/>
              </w:rPr>
              <w:t>Steve Brown</w:t>
            </w:r>
            <w:r w:rsidR="7C5D3A0C" w:rsidRPr="028686B3">
              <w:rPr>
                <w:rFonts w:ascii="Arial Nova" w:hAnsi="Arial Nova" w:cstheme="minorBidi"/>
                <w:b/>
                <w:bCs/>
                <w:sz w:val="18"/>
                <w:szCs w:val="18"/>
              </w:rPr>
              <w:t>,</w:t>
            </w:r>
            <w:r w:rsidRPr="028686B3">
              <w:rPr>
                <w:rFonts w:ascii="Arial Nova" w:hAnsi="Arial Nova" w:cstheme="minorBidi"/>
                <w:sz w:val="18"/>
                <w:szCs w:val="18"/>
              </w:rPr>
              <w:t xml:space="preserve"> Director of Public Health, Communities &amp; Prosperity </w:t>
            </w:r>
          </w:p>
          <w:p w14:paraId="47A80CCE" w14:textId="00C51E22" w:rsidR="003A5E45" w:rsidRPr="003A5E45" w:rsidRDefault="003A5E45" w:rsidP="00D02503">
            <w:pPr>
              <w:widowControl/>
              <w:spacing w:after="60"/>
              <w:rPr>
                <w:rFonts w:ascii="Arial Nova" w:hAnsi="Arial Nova" w:cstheme="minorHAnsi"/>
                <w:bCs/>
                <w:i/>
                <w:sz w:val="18"/>
                <w:szCs w:val="18"/>
              </w:rPr>
            </w:pPr>
          </w:p>
        </w:tc>
        <w:tc>
          <w:tcPr>
            <w:tcW w:w="2115" w:type="dxa"/>
            <w:tcBorders>
              <w:top w:val="single" w:sz="4" w:space="0" w:color="auto"/>
              <w:bottom w:val="single" w:sz="4" w:space="0" w:color="auto"/>
            </w:tcBorders>
            <w:shd w:val="clear" w:color="auto" w:fill="FFFFFF" w:themeFill="background1"/>
          </w:tcPr>
          <w:p w14:paraId="72A878A3" w14:textId="04561653" w:rsidR="0046673F" w:rsidRPr="004667E9" w:rsidRDefault="008E46D4" w:rsidP="00D02503">
            <w:pPr>
              <w:rPr>
                <w:rFonts w:ascii="Aptos" w:hAnsi="Aptos"/>
                <w:snapToGrid/>
                <w:color w:val="000000"/>
                <w:sz w:val="18"/>
                <w:szCs w:val="18"/>
                <w:lang w:eastAsia="en-GB"/>
              </w:rPr>
            </w:pPr>
            <w:r w:rsidRPr="004667E9">
              <w:rPr>
                <w:rFonts w:ascii="Arial Nova" w:hAnsi="Arial Nova"/>
                <w:b/>
                <w:bCs/>
                <w:color w:val="0070C0"/>
                <w:sz w:val="18"/>
                <w:szCs w:val="18"/>
                <w:shd w:val="clear" w:color="auto" w:fill="FFFFFF"/>
              </w:rPr>
              <w:t xml:space="preserve">BNSSG's Frailty ACE - testing an innovative partnership approach to urgent/ emergency care for frail </w:t>
            </w:r>
            <w:r w:rsidR="00AE69F0" w:rsidRPr="004667E9">
              <w:rPr>
                <w:rFonts w:ascii="Arial Nova" w:hAnsi="Arial Nova"/>
                <w:b/>
                <w:bCs/>
                <w:color w:val="0070C0"/>
                <w:sz w:val="18"/>
                <w:szCs w:val="18"/>
                <w:shd w:val="clear" w:color="auto" w:fill="FFFFFF"/>
              </w:rPr>
              <w:t>people.</w:t>
            </w:r>
            <w:r w:rsidRPr="004667E9">
              <w:rPr>
                <w:rFonts w:ascii="Arial Nova" w:hAnsi="Arial Nova"/>
                <w:color w:val="0070C0"/>
                <w:sz w:val="18"/>
                <w:szCs w:val="18"/>
                <w:shd w:val="clear" w:color="auto" w:fill="FFFFFF"/>
              </w:rPr>
              <w:t> </w:t>
            </w:r>
          </w:p>
          <w:p w14:paraId="74405182" w14:textId="77777777" w:rsidR="0046673F" w:rsidRPr="004667E9" w:rsidRDefault="0046673F" w:rsidP="00D02503">
            <w:pPr>
              <w:rPr>
                <w:rFonts w:ascii="Arial Nova" w:hAnsi="Arial Nova"/>
                <w:b/>
                <w:bCs/>
                <w:sz w:val="18"/>
                <w:szCs w:val="18"/>
              </w:rPr>
            </w:pPr>
          </w:p>
          <w:p w14:paraId="7C90E2FA" w14:textId="4B1C83E0" w:rsidR="00E66FB4" w:rsidRPr="004667E9" w:rsidRDefault="00F77C11" w:rsidP="00D02503">
            <w:pPr>
              <w:rPr>
                <w:rFonts w:ascii="Arial Nova" w:hAnsi="Arial Nova"/>
                <w:sz w:val="18"/>
                <w:szCs w:val="18"/>
              </w:rPr>
            </w:pPr>
            <w:r w:rsidRPr="1C22144B">
              <w:rPr>
                <w:rFonts w:ascii="Arial Nova" w:hAnsi="Arial Nova"/>
                <w:b/>
                <w:bCs/>
                <w:sz w:val="18"/>
                <w:szCs w:val="18"/>
              </w:rPr>
              <w:t>Session Facilitator:</w:t>
            </w:r>
            <w:r w:rsidRPr="1C22144B">
              <w:rPr>
                <w:rFonts w:ascii="Arial Nova" w:hAnsi="Arial Nova"/>
                <w:sz w:val="18"/>
                <w:szCs w:val="18"/>
              </w:rPr>
              <w:t xml:space="preserve"> </w:t>
            </w:r>
            <w:r w:rsidR="0A6C41FB" w:rsidRPr="1C22144B">
              <w:rPr>
                <w:rFonts w:ascii="Arial Nova" w:hAnsi="Arial Nova"/>
                <w:b/>
                <w:bCs/>
                <w:sz w:val="18"/>
                <w:szCs w:val="18"/>
              </w:rPr>
              <w:t>Dr Geeta Iyer</w:t>
            </w:r>
            <w:r w:rsidR="0A6C41FB" w:rsidRPr="1C22144B">
              <w:rPr>
                <w:rFonts w:ascii="Arial Nova" w:hAnsi="Arial Nova"/>
                <w:sz w:val="18"/>
                <w:szCs w:val="18"/>
              </w:rPr>
              <w:t xml:space="preserve">, </w:t>
            </w:r>
            <w:r w:rsidR="6C8441C5" w:rsidRPr="1C22144B">
              <w:rPr>
                <w:rFonts w:ascii="Arial Nova" w:hAnsi="Arial Nova"/>
                <w:sz w:val="18"/>
                <w:szCs w:val="18"/>
              </w:rPr>
              <w:t xml:space="preserve">GP &amp; Deputy Chief Medical Officer, </w:t>
            </w:r>
            <w:r w:rsidR="44589B1C" w:rsidRPr="1C22144B">
              <w:rPr>
                <w:rFonts w:ascii="Arial Nova" w:hAnsi="Arial Nova"/>
                <w:sz w:val="18"/>
                <w:szCs w:val="18"/>
              </w:rPr>
              <w:t>NHS</w:t>
            </w:r>
            <w:r w:rsidR="4FDEDBCA" w:rsidRPr="1C22144B">
              <w:rPr>
                <w:rFonts w:ascii="Arial Nova" w:hAnsi="Arial Nova"/>
                <w:sz w:val="18"/>
                <w:szCs w:val="18"/>
              </w:rPr>
              <w:t xml:space="preserve"> Bristol, North Somerset &amp; South Gloucestershire ICB</w:t>
            </w:r>
            <w:r w:rsidR="7D654BB2" w:rsidRPr="1C22144B">
              <w:rPr>
                <w:rFonts w:ascii="Arial Nova" w:hAnsi="Arial Nova"/>
                <w:sz w:val="18"/>
                <w:szCs w:val="18"/>
              </w:rPr>
              <w:t>, Clinical Senate Council Member</w:t>
            </w:r>
          </w:p>
          <w:p w14:paraId="5C214AEE" w14:textId="77777777" w:rsidR="00E66FB4" w:rsidRPr="004667E9" w:rsidRDefault="00E66FB4" w:rsidP="00D02503">
            <w:pPr>
              <w:rPr>
                <w:rFonts w:ascii="Arial Nova" w:hAnsi="Arial Nova"/>
                <w:sz w:val="18"/>
                <w:szCs w:val="18"/>
              </w:rPr>
            </w:pPr>
          </w:p>
          <w:p w14:paraId="6C3D4ED4" w14:textId="0FD8FDAE" w:rsidR="008E46D4" w:rsidRDefault="00E66FB4" w:rsidP="00D02503">
            <w:pPr>
              <w:rPr>
                <w:rFonts w:ascii="Arial Nova" w:hAnsi="Arial Nova"/>
                <w:b/>
                <w:bCs/>
                <w:sz w:val="18"/>
                <w:szCs w:val="18"/>
              </w:rPr>
            </w:pPr>
            <w:r w:rsidRPr="004667E9">
              <w:rPr>
                <w:rFonts w:ascii="Arial Nova" w:hAnsi="Arial Nova"/>
                <w:b/>
                <w:bCs/>
                <w:sz w:val="18"/>
                <w:szCs w:val="18"/>
              </w:rPr>
              <w:t>Spe</w:t>
            </w:r>
            <w:r w:rsidR="00F77C11" w:rsidRPr="004667E9">
              <w:rPr>
                <w:rFonts w:ascii="Arial Nova" w:hAnsi="Arial Nova"/>
                <w:b/>
                <w:bCs/>
                <w:sz w:val="18"/>
                <w:szCs w:val="18"/>
              </w:rPr>
              <w:t>aker</w:t>
            </w:r>
            <w:r w:rsidR="008E46D4" w:rsidRPr="004667E9">
              <w:rPr>
                <w:rFonts w:ascii="Arial Nova" w:hAnsi="Arial Nova"/>
                <w:b/>
                <w:bCs/>
                <w:sz w:val="18"/>
                <w:szCs w:val="18"/>
              </w:rPr>
              <w:t>s</w:t>
            </w:r>
            <w:r w:rsidR="00F77C11" w:rsidRPr="004667E9">
              <w:rPr>
                <w:rFonts w:ascii="Arial Nova" w:hAnsi="Arial Nova"/>
                <w:b/>
                <w:bCs/>
                <w:sz w:val="18"/>
                <w:szCs w:val="18"/>
              </w:rPr>
              <w:t>:</w:t>
            </w:r>
          </w:p>
          <w:p w14:paraId="1136A072" w14:textId="1C043E5A" w:rsidR="00FA54CE" w:rsidRPr="00FA54CE" w:rsidRDefault="008E46D4" w:rsidP="00D02503">
            <w:pPr>
              <w:pStyle w:val="ListParagraph"/>
              <w:numPr>
                <w:ilvl w:val="0"/>
                <w:numId w:val="20"/>
              </w:numPr>
              <w:spacing w:after="60"/>
              <w:rPr>
                <w:rFonts w:ascii="Arial Nova" w:hAnsi="Arial Nova" w:cstheme="minorHAnsi"/>
                <w:bCs/>
                <w:iCs/>
                <w:sz w:val="18"/>
                <w:szCs w:val="18"/>
              </w:rPr>
            </w:pPr>
            <w:r w:rsidRPr="00FA54CE">
              <w:rPr>
                <w:rFonts w:ascii="Arial Nova" w:hAnsi="Arial Nova"/>
                <w:b/>
                <w:bCs/>
                <w:sz w:val="18"/>
                <w:szCs w:val="18"/>
              </w:rPr>
              <w:t>Dr Charlie Kenward</w:t>
            </w:r>
            <w:r w:rsidRPr="00FA54CE">
              <w:rPr>
                <w:rFonts w:ascii="Arial Nova" w:hAnsi="Arial Nova"/>
                <w:sz w:val="18"/>
                <w:szCs w:val="18"/>
              </w:rPr>
              <w:t>, GP and Clinical Lead in BrisDoc</w:t>
            </w:r>
            <w:r w:rsidR="00FA54CE">
              <w:rPr>
                <w:rFonts w:ascii="Arial Nova" w:hAnsi="Arial Nova"/>
                <w:sz w:val="18"/>
                <w:szCs w:val="18"/>
              </w:rPr>
              <w:t>.</w:t>
            </w:r>
            <w:r w:rsidRPr="00FA54CE">
              <w:rPr>
                <w:rFonts w:ascii="Arial Nova" w:hAnsi="Arial Nova"/>
                <w:sz w:val="18"/>
                <w:szCs w:val="18"/>
              </w:rPr>
              <w:t xml:space="preserve"> </w:t>
            </w:r>
          </w:p>
          <w:p w14:paraId="7A16DAE4" w14:textId="1FF83C86" w:rsidR="00E27F50" w:rsidRPr="00FA54CE" w:rsidRDefault="008E46D4" w:rsidP="00D02503">
            <w:pPr>
              <w:pStyle w:val="ListParagraph"/>
              <w:numPr>
                <w:ilvl w:val="0"/>
                <w:numId w:val="20"/>
              </w:numPr>
              <w:rPr>
                <w:rFonts w:ascii="Arial Nova" w:hAnsi="Arial Nova" w:cstheme="minorHAnsi"/>
                <w:bCs/>
                <w:iCs/>
                <w:sz w:val="18"/>
                <w:szCs w:val="18"/>
              </w:rPr>
            </w:pPr>
            <w:r w:rsidRPr="00FA54CE">
              <w:rPr>
                <w:rFonts w:ascii="Arial Nova" w:hAnsi="Arial Nova"/>
                <w:b/>
                <w:bCs/>
                <w:sz w:val="18"/>
                <w:szCs w:val="18"/>
              </w:rPr>
              <w:t>Dr Anne Whitehouse</w:t>
            </w:r>
            <w:r w:rsidRPr="00FA54CE">
              <w:rPr>
                <w:rFonts w:ascii="Arial Nova" w:hAnsi="Arial Nova"/>
                <w:sz w:val="18"/>
                <w:szCs w:val="18"/>
              </w:rPr>
              <w:t xml:space="preserve">, Deputy Medical Director, BrisDoc. </w:t>
            </w:r>
          </w:p>
        </w:tc>
        <w:tc>
          <w:tcPr>
            <w:tcW w:w="2296" w:type="dxa"/>
            <w:tcBorders>
              <w:top w:val="single" w:sz="4" w:space="0" w:color="auto"/>
              <w:bottom w:val="single" w:sz="4" w:space="0" w:color="auto"/>
            </w:tcBorders>
            <w:shd w:val="clear" w:color="auto" w:fill="FFFFFF" w:themeFill="background1"/>
          </w:tcPr>
          <w:p w14:paraId="595C7159" w14:textId="7D25D22C" w:rsidR="00F77C11" w:rsidRDefault="0077410C" w:rsidP="00D02503">
            <w:pPr>
              <w:rPr>
                <w:rFonts w:ascii="Arial Nova" w:hAnsi="Arial Nova"/>
                <w:sz w:val="18"/>
                <w:szCs w:val="18"/>
              </w:rPr>
            </w:pPr>
            <w:r>
              <w:rPr>
                <w:rFonts w:ascii="Arial Nova" w:hAnsi="Arial Nova"/>
                <w:b/>
                <w:bCs/>
                <w:color w:val="0070C0"/>
                <w:sz w:val="18"/>
                <w:szCs w:val="18"/>
              </w:rPr>
              <w:t xml:space="preserve">What is Advanced Practice and what benefits can Advanced Practitioners bring to the future workforce? </w:t>
            </w:r>
          </w:p>
          <w:p w14:paraId="2280E1E7" w14:textId="77777777" w:rsidR="0077410C" w:rsidRDefault="0077410C" w:rsidP="00D02503">
            <w:pPr>
              <w:rPr>
                <w:rFonts w:ascii="Arial Nova" w:hAnsi="Arial Nova"/>
                <w:sz w:val="18"/>
                <w:szCs w:val="18"/>
              </w:rPr>
            </w:pPr>
          </w:p>
          <w:p w14:paraId="41E6A3FD" w14:textId="16A688AF" w:rsidR="00F77C11" w:rsidRPr="004667E9" w:rsidRDefault="00F77C11" w:rsidP="00D02503">
            <w:pPr>
              <w:rPr>
                <w:rFonts w:ascii="Arial Nova" w:hAnsi="Arial Nova"/>
                <w:sz w:val="18"/>
                <w:szCs w:val="18"/>
                <w:highlight w:val="yellow"/>
              </w:rPr>
            </w:pPr>
            <w:r w:rsidRPr="3181BAD2">
              <w:rPr>
                <w:rFonts w:ascii="Arial Nova" w:hAnsi="Arial Nova"/>
                <w:b/>
                <w:bCs/>
                <w:sz w:val="18"/>
                <w:szCs w:val="18"/>
              </w:rPr>
              <w:t>Session Facilitator:</w:t>
            </w:r>
            <w:r w:rsidRPr="3181BAD2">
              <w:rPr>
                <w:rFonts w:ascii="Arial Nova" w:hAnsi="Arial Nova"/>
                <w:sz w:val="18"/>
                <w:szCs w:val="18"/>
              </w:rPr>
              <w:t xml:space="preserve"> </w:t>
            </w:r>
            <w:r w:rsidR="4EF38B6E" w:rsidRPr="3181BAD2">
              <w:rPr>
                <w:rFonts w:ascii="Arial Nova" w:hAnsi="Arial Nova"/>
                <w:sz w:val="18"/>
                <w:szCs w:val="18"/>
              </w:rPr>
              <w:t xml:space="preserve"> </w:t>
            </w:r>
            <w:r w:rsidR="00AC79C5" w:rsidRPr="3181BAD2">
              <w:rPr>
                <w:rFonts w:ascii="Arial Nova" w:hAnsi="Arial Nova"/>
                <w:b/>
                <w:bCs/>
                <w:sz w:val="18"/>
                <w:szCs w:val="18"/>
              </w:rPr>
              <w:t>Dr Geoff Smith,</w:t>
            </w:r>
            <w:r w:rsidR="00AC79C5" w:rsidRPr="3181BAD2">
              <w:rPr>
                <w:rFonts w:ascii="Arial Nova" w:hAnsi="Arial Nova"/>
                <w:sz w:val="18"/>
                <w:szCs w:val="18"/>
              </w:rPr>
              <w:t xml:space="preserve"> Regional Postgraduate Dean, NHS England South West.</w:t>
            </w:r>
          </w:p>
          <w:p w14:paraId="53EF1841" w14:textId="77777777" w:rsidR="00411DE1" w:rsidRPr="004667E9" w:rsidRDefault="00411DE1" w:rsidP="00D02503">
            <w:pPr>
              <w:rPr>
                <w:rFonts w:ascii="Arial Nova" w:hAnsi="Arial Nova"/>
                <w:sz w:val="18"/>
                <w:szCs w:val="18"/>
              </w:rPr>
            </w:pPr>
          </w:p>
          <w:p w14:paraId="74AC1CD3" w14:textId="3C307579" w:rsidR="00F77C11" w:rsidRPr="00816F44" w:rsidRDefault="00F77C11" w:rsidP="00D02503">
            <w:pPr>
              <w:rPr>
                <w:rFonts w:ascii="Arial Nova" w:hAnsi="Arial Nova"/>
                <w:b/>
                <w:bCs/>
                <w:sz w:val="18"/>
                <w:szCs w:val="18"/>
              </w:rPr>
            </w:pPr>
            <w:r w:rsidRPr="004667E9">
              <w:rPr>
                <w:rFonts w:ascii="Arial Nova" w:hAnsi="Arial Nova"/>
                <w:b/>
                <w:bCs/>
                <w:sz w:val="18"/>
                <w:szCs w:val="18"/>
              </w:rPr>
              <w:t>Speaker</w:t>
            </w:r>
            <w:r w:rsidR="00816F44">
              <w:rPr>
                <w:rFonts w:ascii="Arial Nova" w:hAnsi="Arial Nova"/>
                <w:b/>
                <w:bCs/>
                <w:sz w:val="18"/>
                <w:szCs w:val="18"/>
              </w:rPr>
              <w:t>s</w:t>
            </w:r>
          </w:p>
          <w:p w14:paraId="4AB9E2C4" w14:textId="77777777" w:rsidR="00816F44" w:rsidRPr="00816F44" w:rsidRDefault="00816F44" w:rsidP="00D02503">
            <w:pPr>
              <w:pStyle w:val="ListParagraph"/>
              <w:numPr>
                <w:ilvl w:val="0"/>
                <w:numId w:val="20"/>
              </w:numPr>
              <w:spacing w:after="60"/>
              <w:rPr>
                <w:rFonts w:ascii="Arial Nova" w:hAnsi="Arial Nova" w:cstheme="minorHAnsi"/>
                <w:bCs/>
                <w:iCs/>
                <w:sz w:val="18"/>
                <w:szCs w:val="18"/>
              </w:rPr>
            </w:pPr>
            <w:r>
              <w:rPr>
                <w:rFonts w:ascii="Arial Nova" w:hAnsi="Arial Nova" w:cs="Arial"/>
                <w:b/>
                <w:bCs/>
                <w:sz w:val="18"/>
                <w:szCs w:val="18"/>
                <w:shd w:val="clear" w:color="auto" w:fill="FFFFFF"/>
              </w:rPr>
              <w:t>Dr Lisa Munro-Davies,</w:t>
            </w:r>
          </w:p>
          <w:p w14:paraId="51DADA38" w14:textId="320D7E7A" w:rsidR="00816F44" w:rsidRPr="00816F44" w:rsidRDefault="00816F44" w:rsidP="00D02503">
            <w:pPr>
              <w:pStyle w:val="ListParagraph"/>
              <w:spacing w:after="60"/>
              <w:ind w:left="170"/>
              <w:rPr>
                <w:rFonts w:ascii="Arial Nova" w:hAnsi="Arial Nova" w:cstheme="minorHAnsi"/>
                <w:bCs/>
                <w:iCs/>
                <w:sz w:val="18"/>
                <w:szCs w:val="18"/>
              </w:rPr>
            </w:pPr>
            <w:r w:rsidRPr="00816F44">
              <w:rPr>
                <w:rFonts w:ascii="Arial Nova" w:hAnsi="Arial Nova"/>
                <w:sz w:val="18"/>
                <w:szCs w:val="18"/>
                <w:lang w:eastAsia="en-GB"/>
              </w:rPr>
              <w:t xml:space="preserve">NHSE SW (WT&amp;E) Associate Postgraduate Dean (Workforce Transformation)/ Faculty of Advancing Practice Lead </w:t>
            </w:r>
            <w:r w:rsidRPr="00816F44">
              <w:rPr>
                <w:rFonts w:ascii="Arial Nova" w:hAnsi="Arial Nova" w:cs="Arial"/>
                <w:color w:val="212B32"/>
                <w:sz w:val="18"/>
                <w:szCs w:val="18"/>
                <w:shd w:val="clear" w:color="auto" w:fill="FFFFFF"/>
              </w:rPr>
              <w:t xml:space="preserve"> </w:t>
            </w:r>
          </w:p>
          <w:p w14:paraId="27DF4A7C" w14:textId="04C1BFB3" w:rsidR="00816F44" w:rsidRPr="00816F44" w:rsidRDefault="00816F44" w:rsidP="00D02503">
            <w:pPr>
              <w:pStyle w:val="ListParagraph"/>
              <w:numPr>
                <w:ilvl w:val="0"/>
                <w:numId w:val="20"/>
              </w:numPr>
              <w:spacing w:after="60"/>
              <w:rPr>
                <w:rFonts w:ascii="Arial Nova" w:hAnsi="Arial Nova" w:cstheme="minorHAnsi"/>
                <w:bCs/>
                <w:iCs/>
                <w:sz w:val="18"/>
                <w:szCs w:val="18"/>
              </w:rPr>
            </w:pPr>
            <w:r>
              <w:rPr>
                <w:rFonts w:ascii="Arial Nova" w:hAnsi="Arial Nova" w:cs="Arial"/>
                <w:b/>
                <w:bCs/>
                <w:sz w:val="18"/>
                <w:szCs w:val="18"/>
                <w:shd w:val="clear" w:color="auto" w:fill="FFFFFF"/>
              </w:rPr>
              <w:t>Giri</w:t>
            </w:r>
            <w:r w:rsidRPr="00816F44">
              <w:rPr>
                <w:rFonts w:ascii="Arial Nova" w:hAnsi="Arial Nova" w:cs="Arial"/>
                <w:b/>
                <w:bCs/>
                <w:sz w:val="18"/>
                <w:szCs w:val="18"/>
                <w:shd w:val="clear" w:color="auto" w:fill="FFFFFF"/>
              </w:rPr>
              <w:t>sh Lakhanpal,</w:t>
            </w:r>
            <w:r w:rsidRPr="00816F44">
              <w:rPr>
                <w:rFonts w:ascii="Arial Nova" w:hAnsi="Arial Nova" w:cs="Arial"/>
                <w:sz w:val="18"/>
                <w:szCs w:val="18"/>
                <w:shd w:val="clear" w:color="auto" w:fill="FFFFFF"/>
              </w:rPr>
              <w:t xml:space="preserve"> Regional Deputy Lead Faculty of Advanced Practice NHSE SW (WT&amp;E)</w:t>
            </w:r>
          </w:p>
          <w:p w14:paraId="70F35099" w14:textId="3CA60745" w:rsidR="00816F44" w:rsidRPr="00816F44" w:rsidRDefault="00816F44" w:rsidP="00D02503">
            <w:pPr>
              <w:pStyle w:val="ListParagraph"/>
              <w:numPr>
                <w:ilvl w:val="0"/>
                <w:numId w:val="20"/>
              </w:numPr>
              <w:spacing w:after="60"/>
              <w:rPr>
                <w:rFonts w:ascii="Arial Nova" w:hAnsi="Arial Nova" w:cstheme="minorBidi"/>
                <w:sz w:val="18"/>
                <w:szCs w:val="18"/>
              </w:rPr>
            </w:pPr>
            <w:r w:rsidRPr="3181BAD2">
              <w:rPr>
                <w:rFonts w:ascii="Arial Nova" w:hAnsi="Arial Nova" w:cs="Arial"/>
                <w:b/>
                <w:bCs/>
                <w:sz w:val="18"/>
                <w:szCs w:val="18"/>
              </w:rPr>
              <w:t>Rachael Brandr</w:t>
            </w:r>
            <w:r w:rsidR="1408A5EF" w:rsidRPr="3181BAD2">
              <w:rPr>
                <w:rFonts w:ascii="Arial Nova" w:hAnsi="Arial Nova" w:cs="Arial"/>
                <w:b/>
                <w:bCs/>
                <w:sz w:val="18"/>
                <w:szCs w:val="18"/>
              </w:rPr>
              <w:t>e</w:t>
            </w:r>
            <w:r w:rsidRPr="3181BAD2">
              <w:rPr>
                <w:rFonts w:ascii="Arial Nova" w:hAnsi="Arial Nova" w:cs="Arial"/>
                <w:b/>
                <w:bCs/>
                <w:sz w:val="18"/>
                <w:szCs w:val="18"/>
              </w:rPr>
              <w:t>th</w:t>
            </w:r>
            <w:r w:rsidR="005F6F08" w:rsidRPr="3181BAD2">
              <w:rPr>
                <w:rFonts w:ascii="Arial Nova" w:hAnsi="Arial Nova" w:cs="Arial"/>
                <w:b/>
                <w:bCs/>
                <w:sz w:val="18"/>
                <w:szCs w:val="18"/>
              </w:rPr>
              <w:t>,</w:t>
            </w:r>
            <w:r w:rsidRPr="3181BAD2">
              <w:rPr>
                <w:rFonts w:ascii="Arial Nova" w:hAnsi="Arial Nova" w:cs="Arial"/>
                <w:sz w:val="18"/>
                <w:szCs w:val="18"/>
              </w:rPr>
              <w:t xml:space="preserve"> Advanced Practice Education &amp; Training Development Lead (Therapies &amp; Community) NHSE SW(WT&amp;E)</w:t>
            </w:r>
          </w:p>
          <w:p w14:paraId="0DAD3EB0" w14:textId="0C29F7C0" w:rsidR="00816F44" w:rsidRPr="00FD2D33" w:rsidRDefault="00816F44" w:rsidP="00D02503">
            <w:pPr>
              <w:pStyle w:val="ListParagraph"/>
              <w:numPr>
                <w:ilvl w:val="0"/>
                <w:numId w:val="20"/>
              </w:numPr>
              <w:spacing w:after="60"/>
              <w:rPr>
                <w:rFonts w:ascii="Arial Nova" w:hAnsi="Arial Nova" w:cstheme="minorHAnsi"/>
                <w:bCs/>
                <w:iCs/>
                <w:sz w:val="18"/>
                <w:szCs w:val="18"/>
              </w:rPr>
            </w:pPr>
            <w:r w:rsidRPr="00816F44">
              <w:rPr>
                <w:rFonts w:ascii="Arial Nova" w:hAnsi="Arial Nova" w:cs="Arial"/>
                <w:b/>
                <w:bCs/>
                <w:sz w:val="18"/>
                <w:szCs w:val="18"/>
              </w:rPr>
              <w:t>Steve Blakeway,</w:t>
            </w:r>
            <w:r>
              <w:rPr>
                <w:rFonts w:ascii="Arial Nova" w:hAnsi="Arial Nova" w:cs="Arial"/>
                <w:sz w:val="18"/>
                <w:szCs w:val="18"/>
              </w:rPr>
              <w:t xml:space="preserve"> </w:t>
            </w:r>
            <w:r w:rsidRPr="00816F44">
              <w:rPr>
                <w:rFonts w:ascii="Arial Nova" w:hAnsi="Arial Nova" w:cs="Arial"/>
                <w:sz w:val="18"/>
                <w:szCs w:val="18"/>
              </w:rPr>
              <w:t>Advanced Practice Training &amp; Education Development Lead (Primary Care) NHSE SW (WT&amp;E)</w:t>
            </w:r>
          </w:p>
        </w:tc>
        <w:tc>
          <w:tcPr>
            <w:tcW w:w="2268" w:type="dxa"/>
            <w:tcBorders>
              <w:top w:val="single" w:sz="4" w:space="0" w:color="auto"/>
              <w:bottom w:val="single" w:sz="4" w:space="0" w:color="auto"/>
            </w:tcBorders>
            <w:shd w:val="clear" w:color="auto" w:fill="FFFFFF" w:themeFill="background1"/>
          </w:tcPr>
          <w:p w14:paraId="5E417D5D" w14:textId="27849654" w:rsidR="006F74AE" w:rsidRPr="008721B7" w:rsidRDefault="006F74AE" w:rsidP="00D02503">
            <w:pPr>
              <w:rPr>
                <w:rFonts w:ascii="Arial Nova" w:hAnsi="Arial Nova" w:cstheme="minorHAnsi"/>
                <w:b/>
                <w:iCs/>
                <w:color w:val="0070C0"/>
                <w:sz w:val="18"/>
                <w:szCs w:val="18"/>
              </w:rPr>
            </w:pPr>
            <w:r w:rsidRPr="00AE69F0">
              <w:rPr>
                <w:rFonts w:ascii="Arial Nova" w:hAnsi="Arial Nova" w:cstheme="minorHAnsi"/>
                <w:b/>
                <w:iCs/>
                <w:color w:val="0070C0"/>
                <w:sz w:val="18"/>
                <w:szCs w:val="18"/>
              </w:rPr>
              <w:t>Insight into demand from the patients’ perspective</w:t>
            </w:r>
          </w:p>
          <w:p w14:paraId="11733759" w14:textId="77777777" w:rsidR="006F74AE" w:rsidRPr="004667E9" w:rsidRDefault="006F74AE" w:rsidP="00D02503">
            <w:pPr>
              <w:rPr>
                <w:rFonts w:ascii="Arial Nova" w:hAnsi="Arial Nova" w:cstheme="minorHAnsi"/>
                <w:bCs/>
                <w:iCs/>
                <w:sz w:val="18"/>
                <w:szCs w:val="18"/>
              </w:rPr>
            </w:pPr>
          </w:p>
          <w:p w14:paraId="4DC23EC9" w14:textId="70CCBE69" w:rsidR="00C473B2" w:rsidRDefault="71259712" w:rsidP="00D02503">
            <w:pPr>
              <w:jc w:val="both"/>
              <w:rPr>
                <w:rFonts w:ascii="Arial Nova" w:hAnsi="Arial Nova" w:cstheme="minorBidi"/>
                <w:sz w:val="18"/>
                <w:szCs w:val="18"/>
              </w:rPr>
            </w:pPr>
            <w:r w:rsidRPr="1C22144B">
              <w:rPr>
                <w:rFonts w:ascii="Arial Nova" w:hAnsi="Arial Nova" w:cstheme="minorBidi"/>
                <w:sz w:val="18"/>
                <w:szCs w:val="18"/>
              </w:rPr>
              <w:t>Healthwatch Torbay and NHS Devon will be sharing insights from project undertaken, to survey people a</w:t>
            </w:r>
            <w:r w:rsidR="63EB6FAF" w:rsidRPr="1C22144B">
              <w:rPr>
                <w:rFonts w:ascii="Arial Nova" w:hAnsi="Arial Nova" w:cstheme="minorBidi"/>
                <w:sz w:val="18"/>
                <w:szCs w:val="18"/>
              </w:rPr>
              <w:t xml:space="preserve">ttending </w:t>
            </w:r>
            <w:r w:rsidR="5871639D" w:rsidRPr="1C22144B">
              <w:rPr>
                <w:rFonts w:ascii="Arial Nova" w:hAnsi="Arial Nova" w:cstheme="minorBidi"/>
                <w:sz w:val="18"/>
                <w:szCs w:val="18"/>
              </w:rPr>
              <w:t xml:space="preserve">Emergency Departments, and an open discussion about combining patient experience and clinical data to understand and support the journey through the health system. </w:t>
            </w:r>
          </w:p>
          <w:p w14:paraId="2D465F68" w14:textId="0CC9728F" w:rsidR="00C473B2" w:rsidRPr="004667E9" w:rsidRDefault="00C473B2" w:rsidP="00D02503">
            <w:pPr>
              <w:rPr>
                <w:rFonts w:ascii="Arial Nova" w:hAnsi="Arial Nova" w:cstheme="minorHAnsi"/>
                <w:bCs/>
                <w:iCs/>
                <w:sz w:val="18"/>
                <w:szCs w:val="18"/>
              </w:rPr>
            </w:pPr>
          </w:p>
          <w:p w14:paraId="28043F4A" w14:textId="557E39B5" w:rsidR="00F77C11" w:rsidRPr="004667E9" w:rsidRDefault="00F77C11" w:rsidP="00D02503">
            <w:pPr>
              <w:rPr>
                <w:rFonts w:ascii="Arial Nova" w:hAnsi="Arial Nova"/>
                <w:b/>
                <w:bCs/>
                <w:sz w:val="18"/>
                <w:szCs w:val="18"/>
              </w:rPr>
            </w:pPr>
            <w:r w:rsidRPr="004667E9">
              <w:rPr>
                <w:rFonts w:ascii="Arial Nova" w:hAnsi="Arial Nova"/>
                <w:b/>
                <w:bCs/>
                <w:sz w:val="18"/>
                <w:szCs w:val="18"/>
              </w:rPr>
              <w:t xml:space="preserve">Session Facilitator: </w:t>
            </w:r>
          </w:p>
          <w:p w14:paraId="45FCBD78" w14:textId="1902BDEE" w:rsidR="00F77C11" w:rsidRPr="004667E9" w:rsidRDefault="00E459B4" w:rsidP="00D02503">
            <w:pPr>
              <w:rPr>
                <w:rFonts w:ascii="Arial Nova" w:hAnsi="Arial Nova"/>
                <w:sz w:val="18"/>
                <w:szCs w:val="18"/>
              </w:rPr>
            </w:pPr>
            <w:r w:rsidRPr="004667E9">
              <w:rPr>
                <w:rFonts w:ascii="Arial Nova" w:hAnsi="Arial Nova"/>
                <w:b/>
                <w:bCs/>
                <w:sz w:val="18"/>
                <w:szCs w:val="18"/>
              </w:rPr>
              <w:t>Nick Pennell</w:t>
            </w:r>
            <w:r w:rsidRPr="004667E9">
              <w:rPr>
                <w:rFonts w:ascii="Arial Nova" w:hAnsi="Arial Nova"/>
                <w:sz w:val="18"/>
                <w:szCs w:val="18"/>
              </w:rPr>
              <w:t>, Citizens Assembly</w:t>
            </w:r>
            <w:r w:rsidR="007B568C" w:rsidRPr="004667E9">
              <w:rPr>
                <w:rFonts w:ascii="Arial Nova" w:hAnsi="Arial Nova"/>
                <w:sz w:val="18"/>
                <w:szCs w:val="18"/>
              </w:rPr>
              <w:t xml:space="preserve"> member (former Chair)</w:t>
            </w:r>
            <w:r w:rsidRPr="004667E9">
              <w:rPr>
                <w:rFonts w:ascii="Arial Nova" w:hAnsi="Arial Nova"/>
                <w:sz w:val="18"/>
                <w:szCs w:val="18"/>
              </w:rPr>
              <w:t xml:space="preserve"> </w:t>
            </w:r>
          </w:p>
          <w:p w14:paraId="4E5888D0" w14:textId="77777777" w:rsidR="00A50A93" w:rsidRPr="004667E9" w:rsidRDefault="00A50A93" w:rsidP="00D02503">
            <w:pPr>
              <w:rPr>
                <w:rFonts w:ascii="Arial Nova" w:hAnsi="Arial Nova"/>
                <w:sz w:val="18"/>
                <w:szCs w:val="18"/>
              </w:rPr>
            </w:pPr>
          </w:p>
          <w:p w14:paraId="0BFD784B" w14:textId="15E14403" w:rsidR="00F77C11" w:rsidRPr="004667E9" w:rsidRDefault="00F77C11" w:rsidP="00D02503">
            <w:pPr>
              <w:rPr>
                <w:rFonts w:ascii="Arial Nova" w:hAnsi="Arial Nova"/>
                <w:b/>
                <w:bCs/>
                <w:sz w:val="18"/>
                <w:szCs w:val="18"/>
              </w:rPr>
            </w:pPr>
            <w:r w:rsidRPr="004667E9">
              <w:rPr>
                <w:rFonts w:ascii="Arial Nova" w:hAnsi="Arial Nova"/>
                <w:b/>
                <w:bCs/>
                <w:sz w:val="18"/>
                <w:szCs w:val="18"/>
              </w:rPr>
              <w:t>Speaker</w:t>
            </w:r>
            <w:r w:rsidR="00E459B4" w:rsidRPr="004667E9">
              <w:rPr>
                <w:rFonts w:ascii="Arial Nova" w:hAnsi="Arial Nova"/>
                <w:b/>
                <w:bCs/>
                <w:sz w:val="18"/>
                <w:szCs w:val="18"/>
              </w:rPr>
              <w:t>s</w:t>
            </w:r>
            <w:r w:rsidRPr="004667E9">
              <w:rPr>
                <w:rFonts w:ascii="Arial Nova" w:hAnsi="Arial Nova"/>
                <w:b/>
                <w:bCs/>
                <w:sz w:val="18"/>
                <w:szCs w:val="18"/>
              </w:rPr>
              <w:t xml:space="preserve">: </w:t>
            </w:r>
          </w:p>
          <w:p w14:paraId="4588659A" w14:textId="77777777" w:rsidR="009F79AD" w:rsidRDefault="00AB586E" w:rsidP="00D02503">
            <w:pPr>
              <w:pStyle w:val="ListParagraph"/>
              <w:numPr>
                <w:ilvl w:val="0"/>
                <w:numId w:val="20"/>
              </w:numPr>
              <w:spacing w:after="60"/>
              <w:rPr>
                <w:rFonts w:ascii="Arial Nova" w:hAnsi="Arial Nova" w:cstheme="minorHAnsi"/>
                <w:bCs/>
                <w:iCs/>
                <w:sz w:val="18"/>
                <w:szCs w:val="18"/>
              </w:rPr>
            </w:pPr>
            <w:r w:rsidRPr="009F79AD">
              <w:rPr>
                <w:rFonts w:ascii="Arial Nova" w:hAnsi="Arial Nova" w:cstheme="minorHAnsi"/>
                <w:b/>
                <w:iCs/>
                <w:sz w:val="18"/>
                <w:szCs w:val="18"/>
              </w:rPr>
              <w:t>Paul Green,</w:t>
            </w:r>
            <w:r w:rsidRPr="009F79AD">
              <w:rPr>
                <w:rFonts w:ascii="Arial Nova" w:hAnsi="Arial Nova" w:cstheme="minorHAnsi"/>
                <w:bCs/>
                <w:iCs/>
                <w:sz w:val="18"/>
                <w:szCs w:val="18"/>
              </w:rPr>
              <w:t xml:space="preserve"> Deputy Director for Primary Care, NHS Devon ICB</w:t>
            </w:r>
          </w:p>
          <w:p w14:paraId="2CD5F111" w14:textId="77777777" w:rsidR="009F79AD" w:rsidRDefault="00AB586E" w:rsidP="00D02503">
            <w:pPr>
              <w:pStyle w:val="ListParagraph"/>
              <w:numPr>
                <w:ilvl w:val="0"/>
                <w:numId w:val="20"/>
              </w:numPr>
              <w:spacing w:after="60"/>
              <w:rPr>
                <w:rFonts w:ascii="Arial Nova" w:hAnsi="Arial Nova" w:cstheme="minorHAnsi"/>
                <w:bCs/>
                <w:iCs/>
                <w:sz w:val="18"/>
                <w:szCs w:val="18"/>
              </w:rPr>
            </w:pPr>
            <w:r w:rsidRPr="009F79AD">
              <w:rPr>
                <w:rFonts w:ascii="Arial Nova" w:hAnsi="Arial Nova" w:cstheme="minorHAnsi"/>
                <w:b/>
                <w:iCs/>
                <w:sz w:val="18"/>
                <w:szCs w:val="18"/>
              </w:rPr>
              <w:t xml:space="preserve">Jonathan Sewell, </w:t>
            </w:r>
            <w:r w:rsidRPr="009F79AD">
              <w:rPr>
                <w:rFonts w:ascii="Arial Nova" w:hAnsi="Arial Nova" w:cstheme="minorHAnsi"/>
                <w:bCs/>
                <w:iCs/>
                <w:sz w:val="18"/>
                <w:szCs w:val="18"/>
              </w:rPr>
              <w:t xml:space="preserve">Insight and Involvement Manager, NHS Devon </w:t>
            </w:r>
            <w:r w:rsidR="00FA54CE" w:rsidRPr="009F79AD">
              <w:rPr>
                <w:rFonts w:ascii="Arial Nova" w:hAnsi="Arial Nova" w:cstheme="minorHAnsi"/>
                <w:bCs/>
                <w:iCs/>
                <w:sz w:val="18"/>
                <w:szCs w:val="18"/>
              </w:rPr>
              <w:t>ICB</w:t>
            </w:r>
          </w:p>
          <w:p w14:paraId="3BE080CD" w14:textId="77777777" w:rsidR="009F79AD" w:rsidRDefault="00AB586E" w:rsidP="00D02503">
            <w:pPr>
              <w:pStyle w:val="ListParagraph"/>
              <w:numPr>
                <w:ilvl w:val="0"/>
                <w:numId w:val="20"/>
              </w:numPr>
              <w:spacing w:after="60"/>
              <w:rPr>
                <w:rFonts w:ascii="Arial Nova" w:hAnsi="Arial Nova" w:cstheme="minorHAnsi"/>
                <w:bCs/>
                <w:iCs/>
                <w:sz w:val="18"/>
                <w:szCs w:val="18"/>
              </w:rPr>
            </w:pPr>
            <w:r w:rsidRPr="009F79AD">
              <w:rPr>
                <w:rFonts w:ascii="Arial Nova" w:hAnsi="Arial Nova" w:cstheme="minorHAnsi"/>
                <w:b/>
                <w:iCs/>
                <w:sz w:val="18"/>
                <w:szCs w:val="18"/>
              </w:rPr>
              <w:t xml:space="preserve">Steven Clark, </w:t>
            </w:r>
            <w:r w:rsidRPr="009F79AD">
              <w:rPr>
                <w:rFonts w:ascii="Arial Nova" w:hAnsi="Arial Nova" w:cstheme="minorHAnsi"/>
                <w:bCs/>
                <w:iCs/>
                <w:sz w:val="18"/>
                <w:szCs w:val="18"/>
              </w:rPr>
              <w:t>Partnerships, Involvement, and Inclusion Manager, NHS Devon ICB</w:t>
            </w:r>
          </w:p>
          <w:p w14:paraId="00BCF42C" w14:textId="0A2155AD" w:rsidR="00F77C11" w:rsidRPr="009F79AD" w:rsidRDefault="002C190A" w:rsidP="00D02503">
            <w:pPr>
              <w:pStyle w:val="ListParagraph"/>
              <w:numPr>
                <w:ilvl w:val="0"/>
                <w:numId w:val="20"/>
              </w:numPr>
              <w:spacing w:after="60"/>
              <w:rPr>
                <w:rFonts w:ascii="Arial Nova" w:hAnsi="Arial Nova" w:cstheme="minorHAnsi"/>
                <w:bCs/>
                <w:iCs/>
                <w:sz w:val="18"/>
                <w:szCs w:val="18"/>
              </w:rPr>
            </w:pPr>
            <w:r w:rsidRPr="009F79AD">
              <w:rPr>
                <w:rFonts w:ascii="Arial Nova" w:hAnsi="Arial Nova" w:cstheme="minorHAnsi"/>
                <w:b/>
                <w:iCs/>
                <w:sz w:val="18"/>
                <w:szCs w:val="18"/>
              </w:rPr>
              <w:t xml:space="preserve">Sarah Lonton, </w:t>
            </w:r>
            <w:r w:rsidRPr="009F79AD">
              <w:rPr>
                <w:rFonts w:ascii="Arial Nova" w:hAnsi="Arial Nova"/>
                <w:sz w:val="18"/>
                <w:szCs w:val="18"/>
              </w:rPr>
              <w:t>Operational Lead for Healthwatch in Devon, Plymouth &amp; Torbay</w:t>
            </w:r>
          </w:p>
        </w:tc>
      </w:tr>
      <w:tr w:rsidR="00982267" w:rsidRPr="00982267" w14:paraId="1A27E4F4" w14:textId="77777777" w:rsidTr="00B8643D">
        <w:trPr>
          <w:trHeight w:val="510"/>
        </w:trPr>
        <w:tc>
          <w:tcPr>
            <w:tcW w:w="704" w:type="dxa"/>
            <w:tcBorders>
              <w:top w:val="single" w:sz="4" w:space="0" w:color="auto"/>
              <w:bottom w:val="single" w:sz="4" w:space="0" w:color="auto"/>
            </w:tcBorders>
            <w:shd w:val="clear" w:color="auto" w:fill="4F6228" w:themeFill="accent3" w:themeFillShade="80"/>
            <w:vAlign w:val="center"/>
          </w:tcPr>
          <w:p w14:paraId="3842DBED" w14:textId="07A834A2" w:rsidR="00F77C11" w:rsidRPr="0003013A" w:rsidRDefault="00F77C11" w:rsidP="00D02503">
            <w:pPr>
              <w:spacing w:before="120" w:after="120"/>
              <w:rPr>
                <w:rFonts w:ascii="Arial Nova" w:hAnsi="Arial Nova" w:cstheme="minorHAnsi"/>
                <w:bCs/>
                <w:iCs/>
                <w:color w:val="FFFFFF" w:themeColor="background1"/>
                <w:sz w:val="16"/>
                <w:szCs w:val="16"/>
              </w:rPr>
            </w:pPr>
            <w:r w:rsidRPr="0003013A">
              <w:rPr>
                <w:rFonts w:ascii="Arial Nova" w:hAnsi="Arial Nova" w:cstheme="minorHAnsi"/>
                <w:bCs/>
                <w:iCs/>
                <w:color w:val="FFFFFF" w:themeColor="background1"/>
                <w:sz w:val="16"/>
                <w:szCs w:val="16"/>
              </w:rPr>
              <w:t>14:1</w:t>
            </w:r>
            <w:r w:rsidR="006A1EC6" w:rsidRPr="0003013A">
              <w:rPr>
                <w:rFonts w:ascii="Arial Nova" w:hAnsi="Arial Nova" w:cstheme="minorHAnsi"/>
                <w:bCs/>
                <w:iCs/>
                <w:color w:val="FFFFFF" w:themeColor="background1"/>
                <w:sz w:val="16"/>
                <w:szCs w:val="16"/>
              </w:rPr>
              <w:t>0</w:t>
            </w:r>
          </w:p>
        </w:tc>
        <w:tc>
          <w:tcPr>
            <w:tcW w:w="567" w:type="dxa"/>
            <w:tcBorders>
              <w:top w:val="single" w:sz="4" w:space="0" w:color="auto"/>
              <w:bottom w:val="single" w:sz="4" w:space="0" w:color="auto"/>
            </w:tcBorders>
            <w:shd w:val="clear" w:color="auto" w:fill="4F6228" w:themeFill="accent3" w:themeFillShade="80"/>
            <w:vAlign w:val="center"/>
          </w:tcPr>
          <w:p w14:paraId="77FBF03B" w14:textId="4F6E25E6" w:rsidR="00F77C11" w:rsidRPr="0003013A" w:rsidRDefault="00FB4789" w:rsidP="00D02503">
            <w:pPr>
              <w:spacing w:before="120" w:after="120"/>
              <w:rPr>
                <w:rFonts w:ascii="Arial Nova" w:hAnsi="Arial Nova" w:cstheme="minorHAnsi"/>
                <w:bCs/>
                <w:iCs/>
                <w:color w:val="FFFFFF" w:themeColor="background1"/>
                <w:sz w:val="16"/>
                <w:szCs w:val="16"/>
              </w:rPr>
            </w:pPr>
            <w:r w:rsidRPr="0003013A">
              <w:rPr>
                <w:rFonts w:ascii="Arial Nova" w:hAnsi="Arial Nova" w:cstheme="minorHAnsi"/>
                <w:bCs/>
                <w:iCs/>
                <w:color w:val="FFFFFF" w:themeColor="background1"/>
                <w:sz w:val="16"/>
                <w:szCs w:val="16"/>
              </w:rPr>
              <w:t>3</w:t>
            </w:r>
            <w:r w:rsidR="00F77C11" w:rsidRPr="0003013A">
              <w:rPr>
                <w:rFonts w:ascii="Arial Nova" w:hAnsi="Arial Nova" w:cstheme="minorHAnsi"/>
                <w:bCs/>
                <w:iCs/>
                <w:color w:val="FFFFFF" w:themeColor="background1"/>
                <w:sz w:val="16"/>
                <w:szCs w:val="16"/>
              </w:rPr>
              <w:t>0 mins</w:t>
            </w:r>
          </w:p>
        </w:tc>
        <w:tc>
          <w:tcPr>
            <w:tcW w:w="9077" w:type="dxa"/>
            <w:gridSpan w:val="4"/>
            <w:tcBorders>
              <w:top w:val="single" w:sz="4" w:space="0" w:color="auto"/>
              <w:bottom w:val="single" w:sz="4" w:space="0" w:color="auto"/>
            </w:tcBorders>
            <w:shd w:val="clear" w:color="auto" w:fill="4F6228" w:themeFill="accent3" w:themeFillShade="80"/>
            <w:vAlign w:val="center"/>
          </w:tcPr>
          <w:p w14:paraId="173BFF2C" w14:textId="77777777" w:rsidR="00F77C11" w:rsidRPr="00982267" w:rsidRDefault="00F77C11" w:rsidP="00D02503">
            <w:pPr>
              <w:spacing w:before="120" w:after="120"/>
              <w:rPr>
                <w:rFonts w:ascii="Arial Nova" w:hAnsi="Arial Nova" w:cstheme="minorHAnsi"/>
                <w:b/>
                <w:iCs/>
                <w:color w:val="FFFFFF" w:themeColor="background1"/>
                <w:sz w:val="18"/>
                <w:szCs w:val="18"/>
              </w:rPr>
            </w:pPr>
            <w:r w:rsidRPr="00982267">
              <w:rPr>
                <w:rFonts w:ascii="Arial Nova" w:hAnsi="Arial Nova" w:cstheme="minorHAnsi"/>
                <w:b/>
                <w:iCs/>
                <w:color w:val="FFFFFF" w:themeColor="background1"/>
                <w:sz w:val="18"/>
                <w:szCs w:val="18"/>
              </w:rPr>
              <w:t>Refreshments</w:t>
            </w:r>
          </w:p>
        </w:tc>
      </w:tr>
      <w:tr w:rsidR="00FA6C7E" w:rsidRPr="00982267" w14:paraId="136F59C8" w14:textId="77777777" w:rsidTr="00B8643D">
        <w:trPr>
          <w:trHeight w:val="510"/>
        </w:trPr>
        <w:tc>
          <w:tcPr>
            <w:tcW w:w="704" w:type="dxa"/>
            <w:tcBorders>
              <w:top w:val="single" w:sz="4" w:space="0" w:color="auto"/>
              <w:bottom w:val="single" w:sz="4" w:space="0" w:color="auto"/>
            </w:tcBorders>
            <w:shd w:val="clear" w:color="auto" w:fill="0070C0"/>
            <w:vAlign w:val="center"/>
          </w:tcPr>
          <w:p w14:paraId="4C1A8ACB" w14:textId="77777777" w:rsidR="00FA6C7E" w:rsidRPr="0003013A" w:rsidRDefault="00FA6C7E" w:rsidP="00D02503">
            <w:pPr>
              <w:spacing w:before="120" w:after="120"/>
              <w:rPr>
                <w:rFonts w:ascii="Arial Nova" w:hAnsi="Arial Nova" w:cstheme="minorHAnsi"/>
                <w:bCs/>
                <w:iCs/>
                <w:color w:val="FFFFFF" w:themeColor="background1"/>
                <w:sz w:val="16"/>
                <w:szCs w:val="16"/>
              </w:rPr>
            </w:pPr>
          </w:p>
        </w:tc>
        <w:tc>
          <w:tcPr>
            <w:tcW w:w="567" w:type="dxa"/>
            <w:tcBorders>
              <w:top w:val="single" w:sz="4" w:space="0" w:color="auto"/>
              <w:bottom w:val="single" w:sz="4" w:space="0" w:color="auto"/>
            </w:tcBorders>
            <w:shd w:val="clear" w:color="auto" w:fill="0070C0"/>
            <w:vAlign w:val="center"/>
          </w:tcPr>
          <w:p w14:paraId="314B7692" w14:textId="77777777" w:rsidR="00FA6C7E" w:rsidRPr="0003013A" w:rsidRDefault="00FA6C7E" w:rsidP="00D02503">
            <w:pPr>
              <w:spacing w:before="120" w:after="120"/>
              <w:rPr>
                <w:rFonts w:ascii="Arial Nova" w:hAnsi="Arial Nova" w:cstheme="minorHAnsi"/>
                <w:bCs/>
                <w:iCs/>
                <w:color w:val="FFFFFF" w:themeColor="background1"/>
                <w:sz w:val="16"/>
                <w:szCs w:val="16"/>
              </w:rPr>
            </w:pPr>
          </w:p>
        </w:tc>
        <w:tc>
          <w:tcPr>
            <w:tcW w:w="9077" w:type="dxa"/>
            <w:gridSpan w:val="4"/>
            <w:tcBorders>
              <w:top w:val="single" w:sz="4" w:space="0" w:color="auto"/>
              <w:bottom w:val="single" w:sz="4" w:space="0" w:color="auto"/>
            </w:tcBorders>
            <w:shd w:val="clear" w:color="auto" w:fill="0070C0"/>
            <w:vAlign w:val="center"/>
          </w:tcPr>
          <w:p w14:paraId="37109D4D" w14:textId="71597DB0" w:rsidR="00FA6C7E" w:rsidRPr="00FA6C7E" w:rsidRDefault="00FA6C7E" w:rsidP="00D02503">
            <w:pPr>
              <w:spacing w:before="120" w:after="120"/>
              <w:rPr>
                <w:rFonts w:ascii="Arial Nova" w:hAnsi="Arial Nova" w:cstheme="minorHAnsi"/>
                <w:b/>
                <w:iCs/>
                <w:color w:val="FFFFFF" w:themeColor="background1"/>
                <w:sz w:val="18"/>
                <w:szCs w:val="18"/>
              </w:rPr>
            </w:pPr>
            <w:r>
              <w:rPr>
                <w:rFonts w:ascii="Arial Nova" w:hAnsi="Arial Nova" w:cstheme="minorHAnsi"/>
                <w:b/>
                <w:iCs/>
                <w:color w:val="FFFFFF" w:themeColor="background1"/>
                <w:sz w:val="18"/>
                <w:szCs w:val="18"/>
              </w:rPr>
              <w:t xml:space="preserve">Delegates return to the </w:t>
            </w:r>
            <w:r w:rsidR="006709AE">
              <w:rPr>
                <w:rFonts w:ascii="Arial Nova" w:hAnsi="Arial Nova" w:cstheme="minorHAnsi"/>
                <w:b/>
                <w:iCs/>
                <w:color w:val="FFFFFF" w:themeColor="background1"/>
                <w:sz w:val="18"/>
                <w:szCs w:val="18"/>
              </w:rPr>
              <w:t xml:space="preserve">Devonshire suite </w:t>
            </w:r>
          </w:p>
        </w:tc>
      </w:tr>
      <w:tr w:rsidR="00BE72E7" w:rsidRPr="00B65651" w14:paraId="41BFE265" w14:textId="77777777" w:rsidTr="00B8643D">
        <w:trPr>
          <w:trHeight w:val="510"/>
        </w:trPr>
        <w:tc>
          <w:tcPr>
            <w:tcW w:w="704" w:type="dxa"/>
            <w:tcBorders>
              <w:top w:val="single" w:sz="4" w:space="0" w:color="auto"/>
              <w:bottom w:val="single" w:sz="4" w:space="0" w:color="auto"/>
            </w:tcBorders>
            <w:shd w:val="clear" w:color="auto" w:fill="FFFFFF" w:themeFill="background1"/>
          </w:tcPr>
          <w:p w14:paraId="078726CE" w14:textId="4DC7AFB6"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14:</w:t>
            </w:r>
            <w:r w:rsidR="00FB4789" w:rsidRPr="0003013A">
              <w:rPr>
                <w:rFonts w:ascii="Arial Nova" w:hAnsi="Arial Nova" w:cstheme="minorHAnsi"/>
                <w:bCs/>
                <w:iCs/>
                <w:sz w:val="16"/>
                <w:szCs w:val="16"/>
              </w:rPr>
              <w:t>4</w:t>
            </w:r>
            <w:r w:rsidR="006A1EC6" w:rsidRPr="0003013A">
              <w:rPr>
                <w:rFonts w:ascii="Arial Nova" w:hAnsi="Arial Nova" w:cstheme="minorHAnsi"/>
                <w:bCs/>
                <w:iCs/>
                <w:sz w:val="16"/>
                <w:szCs w:val="16"/>
              </w:rPr>
              <w:t>0</w:t>
            </w:r>
          </w:p>
        </w:tc>
        <w:tc>
          <w:tcPr>
            <w:tcW w:w="567" w:type="dxa"/>
            <w:tcBorders>
              <w:top w:val="single" w:sz="4" w:space="0" w:color="auto"/>
              <w:bottom w:val="single" w:sz="4" w:space="0" w:color="auto"/>
            </w:tcBorders>
            <w:shd w:val="clear" w:color="auto" w:fill="FFFFFF" w:themeFill="background1"/>
          </w:tcPr>
          <w:p w14:paraId="66E86F38" w14:textId="3785FE5E"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35 mins</w:t>
            </w:r>
          </w:p>
        </w:tc>
        <w:tc>
          <w:tcPr>
            <w:tcW w:w="9077" w:type="dxa"/>
            <w:gridSpan w:val="4"/>
            <w:tcBorders>
              <w:top w:val="single" w:sz="4" w:space="0" w:color="auto"/>
              <w:bottom w:val="single" w:sz="4" w:space="0" w:color="auto"/>
            </w:tcBorders>
            <w:shd w:val="clear" w:color="auto" w:fill="FFFFFF" w:themeFill="background1"/>
          </w:tcPr>
          <w:p w14:paraId="7DFFB4FF" w14:textId="0325C429" w:rsidR="00F77C11" w:rsidRPr="00B65651" w:rsidRDefault="00F77C11" w:rsidP="00D02503">
            <w:pPr>
              <w:rPr>
                <w:rFonts w:ascii="Arial Nova" w:hAnsi="Arial Nova" w:cstheme="minorHAnsi"/>
                <w:b/>
                <w:iCs/>
                <w:color w:val="0070C0"/>
                <w:sz w:val="18"/>
                <w:szCs w:val="18"/>
              </w:rPr>
            </w:pPr>
            <w:r w:rsidRPr="00B65651">
              <w:rPr>
                <w:rFonts w:ascii="Arial Nova" w:hAnsi="Arial Nova" w:cstheme="minorHAnsi"/>
                <w:b/>
                <w:iCs/>
                <w:color w:val="0070C0"/>
                <w:sz w:val="18"/>
                <w:szCs w:val="18"/>
              </w:rPr>
              <w:t>Afternoon key note</w:t>
            </w:r>
            <w:r>
              <w:rPr>
                <w:rFonts w:ascii="Arial Nova" w:hAnsi="Arial Nova" w:cstheme="minorHAnsi"/>
                <w:b/>
                <w:iCs/>
                <w:color w:val="0070C0"/>
                <w:sz w:val="18"/>
                <w:szCs w:val="18"/>
              </w:rPr>
              <w:t xml:space="preserve"> address</w:t>
            </w:r>
            <w:r w:rsidRPr="00B65651">
              <w:rPr>
                <w:rFonts w:ascii="Arial Nova" w:hAnsi="Arial Nova" w:cstheme="minorHAnsi"/>
                <w:b/>
                <w:iCs/>
                <w:color w:val="0070C0"/>
                <w:sz w:val="18"/>
                <w:szCs w:val="18"/>
              </w:rPr>
              <w:t>: Looking ahead to what needs to happen</w:t>
            </w:r>
            <w:r>
              <w:rPr>
                <w:rFonts w:ascii="Arial Nova" w:hAnsi="Arial Nova" w:cstheme="minorHAnsi"/>
                <w:b/>
                <w:iCs/>
                <w:color w:val="0070C0"/>
                <w:sz w:val="18"/>
                <w:szCs w:val="18"/>
              </w:rPr>
              <w:t>.</w:t>
            </w:r>
          </w:p>
          <w:p w14:paraId="36E20D95" w14:textId="77777777" w:rsidR="00F77C11" w:rsidRDefault="00F77C11" w:rsidP="00D02503">
            <w:pPr>
              <w:rPr>
                <w:rFonts w:ascii="Arial Nova" w:hAnsi="Arial Nova" w:cstheme="minorHAnsi"/>
                <w:bCs/>
                <w:iCs/>
                <w:color w:val="7030A0"/>
                <w:sz w:val="22"/>
                <w:szCs w:val="22"/>
              </w:rPr>
            </w:pPr>
          </w:p>
          <w:p w14:paraId="55CF8BED" w14:textId="5C1EEDAC" w:rsidR="00F77C11" w:rsidRPr="00942681" w:rsidRDefault="00F77C11" w:rsidP="00D02503">
            <w:pPr>
              <w:rPr>
                <w:rFonts w:ascii="Arial Nova" w:hAnsi="Arial Nova" w:cstheme="minorHAnsi"/>
                <w:bCs/>
                <w:iCs/>
                <w:sz w:val="18"/>
                <w:szCs w:val="18"/>
              </w:rPr>
            </w:pPr>
            <w:r w:rsidRPr="003E457F">
              <w:rPr>
                <w:rFonts w:ascii="Arial Nova" w:hAnsi="Arial Nova"/>
                <w:b/>
                <w:bCs/>
                <w:sz w:val="18"/>
                <w:szCs w:val="18"/>
              </w:rPr>
              <w:t>Victoria MacDonald</w:t>
            </w:r>
            <w:r w:rsidRPr="004C46D5">
              <w:rPr>
                <w:rFonts w:ascii="Arial Nova" w:hAnsi="Arial Nova"/>
                <w:sz w:val="18"/>
                <w:szCs w:val="18"/>
              </w:rPr>
              <w:t>, Health and Social Care Editor, Channel 4 News, and Chair of Validity (formerly Mental Disability Advocacy Centre)</w:t>
            </w:r>
            <w:r w:rsidR="00BE72E7">
              <w:rPr>
                <w:rFonts w:ascii="Arial Nova" w:hAnsi="Arial Nova"/>
                <w:sz w:val="18"/>
                <w:szCs w:val="18"/>
              </w:rPr>
              <w:t>.</w:t>
            </w:r>
          </w:p>
        </w:tc>
      </w:tr>
      <w:tr w:rsidR="00BE72E7" w:rsidRPr="00B65651" w14:paraId="31E4DA1A" w14:textId="77777777" w:rsidTr="00B8643D">
        <w:trPr>
          <w:trHeight w:val="454"/>
        </w:trPr>
        <w:tc>
          <w:tcPr>
            <w:tcW w:w="704" w:type="dxa"/>
            <w:tcBorders>
              <w:top w:val="single" w:sz="4" w:space="0" w:color="auto"/>
              <w:bottom w:val="single" w:sz="4" w:space="0" w:color="auto"/>
            </w:tcBorders>
            <w:shd w:val="clear" w:color="auto" w:fill="FFFFFF" w:themeFill="background1"/>
          </w:tcPr>
          <w:p w14:paraId="795D1E8B" w14:textId="5AD02F0B"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15:</w:t>
            </w:r>
            <w:r w:rsidR="003A532F" w:rsidRPr="0003013A">
              <w:rPr>
                <w:rFonts w:ascii="Arial Nova" w:hAnsi="Arial Nova" w:cstheme="minorHAnsi"/>
                <w:bCs/>
                <w:iCs/>
                <w:sz w:val="16"/>
                <w:szCs w:val="16"/>
              </w:rPr>
              <w:t>1</w:t>
            </w:r>
            <w:r w:rsidRPr="0003013A">
              <w:rPr>
                <w:rFonts w:ascii="Arial Nova" w:hAnsi="Arial Nova" w:cstheme="minorHAnsi"/>
                <w:bCs/>
                <w:iCs/>
                <w:sz w:val="16"/>
                <w:szCs w:val="16"/>
              </w:rPr>
              <w:t>5</w:t>
            </w:r>
          </w:p>
        </w:tc>
        <w:tc>
          <w:tcPr>
            <w:tcW w:w="567" w:type="dxa"/>
            <w:tcBorders>
              <w:top w:val="single" w:sz="4" w:space="0" w:color="auto"/>
              <w:bottom w:val="single" w:sz="4" w:space="0" w:color="auto"/>
            </w:tcBorders>
            <w:shd w:val="clear" w:color="auto" w:fill="FFFFFF" w:themeFill="background1"/>
          </w:tcPr>
          <w:p w14:paraId="0469C33F" w14:textId="02091307" w:rsidR="00F77C11" w:rsidRPr="0003013A" w:rsidRDefault="000C5F79" w:rsidP="00D02503">
            <w:pPr>
              <w:rPr>
                <w:rFonts w:ascii="Arial Nova" w:hAnsi="Arial Nova" w:cstheme="minorHAnsi"/>
                <w:bCs/>
                <w:iCs/>
                <w:sz w:val="16"/>
                <w:szCs w:val="16"/>
              </w:rPr>
            </w:pPr>
            <w:r w:rsidRPr="0003013A">
              <w:rPr>
                <w:rFonts w:ascii="Arial Nova" w:hAnsi="Arial Nova" w:cstheme="minorHAnsi"/>
                <w:bCs/>
                <w:iCs/>
                <w:sz w:val="16"/>
                <w:szCs w:val="16"/>
              </w:rPr>
              <w:t xml:space="preserve">30 </w:t>
            </w:r>
            <w:r w:rsidR="00F77C11" w:rsidRPr="0003013A">
              <w:rPr>
                <w:rFonts w:ascii="Arial Nova" w:hAnsi="Arial Nova" w:cstheme="minorHAnsi"/>
                <w:bCs/>
                <w:iCs/>
                <w:sz w:val="16"/>
                <w:szCs w:val="16"/>
              </w:rPr>
              <w:t>mins</w:t>
            </w:r>
          </w:p>
        </w:tc>
        <w:tc>
          <w:tcPr>
            <w:tcW w:w="9077" w:type="dxa"/>
            <w:gridSpan w:val="4"/>
            <w:tcBorders>
              <w:top w:val="single" w:sz="4" w:space="0" w:color="auto"/>
              <w:bottom w:val="single" w:sz="4" w:space="0" w:color="auto"/>
            </w:tcBorders>
            <w:shd w:val="clear" w:color="auto" w:fill="FFFFFF" w:themeFill="background1"/>
          </w:tcPr>
          <w:p w14:paraId="6873E807" w14:textId="100993CA" w:rsidR="00F77C11" w:rsidRPr="00894417" w:rsidRDefault="00F77C11" w:rsidP="00D02503">
            <w:pPr>
              <w:rPr>
                <w:rFonts w:ascii="Arial Nova" w:hAnsi="Arial Nova" w:cstheme="minorHAnsi"/>
                <w:b/>
                <w:iCs/>
                <w:color w:val="0070C0"/>
                <w:sz w:val="18"/>
                <w:szCs w:val="18"/>
              </w:rPr>
            </w:pPr>
            <w:r w:rsidRPr="00894417">
              <w:rPr>
                <w:rFonts w:ascii="Arial Nova" w:hAnsi="Arial Nova" w:cstheme="minorHAnsi"/>
                <w:b/>
                <w:iCs/>
                <w:color w:val="0070C0"/>
                <w:sz w:val="18"/>
                <w:szCs w:val="18"/>
              </w:rPr>
              <w:t xml:space="preserve">Questions &amp; Reflections </w:t>
            </w:r>
          </w:p>
        </w:tc>
      </w:tr>
      <w:tr w:rsidR="00BE72E7" w:rsidRPr="00B65651" w14:paraId="23B938E0" w14:textId="77777777" w:rsidTr="00B8643D">
        <w:trPr>
          <w:trHeight w:val="454"/>
        </w:trPr>
        <w:tc>
          <w:tcPr>
            <w:tcW w:w="704" w:type="dxa"/>
            <w:tcBorders>
              <w:top w:val="single" w:sz="4" w:space="0" w:color="auto"/>
              <w:bottom w:val="single" w:sz="4" w:space="0" w:color="auto"/>
            </w:tcBorders>
            <w:shd w:val="clear" w:color="auto" w:fill="FFFFFF" w:themeFill="background1"/>
          </w:tcPr>
          <w:p w14:paraId="338FF81B" w14:textId="72A7BD01"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15:4</w:t>
            </w:r>
            <w:r w:rsidR="000C5F79" w:rsidRPr="0003013A">
              <w:rPr>
                <w:rFonts w:ascii="Arial Nova" w:hAnsi="Arial Nova" w:cstheme="minorHAnsi"/>
                <w:bCs/>
                <w:iCs/>
                <w:sz w:val="16"/>
                <w:szCs w:val="16"/>
              </w:rPr>
              <w:t>5</w:t>
            </w:r>
          </w:p>
        </w:tc>
        <w:tc>
          <w:tcPr>
            <w:tcW w:w="567" w:type="dxa"/>
            <w:tcBorders>
              <w:top w:val="single" w:sz="4" w:space="0" w:color="auto"/>
              <w:bottom w:val="single" w:sz="4" w:space="0" w:color="auto"/>
            </w:tcBorders>
            <w:shd w:val="clear" w:color="auto" w:fill="FFFFFF" w:themeFill="background1"/>
          </w:tcPr>
          <w:p w14:paraId="352DE36C" w14:textId="54384BBD"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w:t>
            </w:r>
            <w:r w:rsidR="000C5F79" w:rsidRPr="0003013A">
              <w:rPr>
                <w:rFonts w:ascii="Arial Nova" w:hAnsi="Arial Nova" w:cstheme="minorHAnsi"/>
                <w:bCs/>
                <w:iCs/>
                <w:sz w:val="16"/>
                <w:szCs w:val="16"/>
              </w:rPr>
              <w:t xml:space="preserve">5 </w:t>
            </w:r>
            <w:r w:rsidRPr="0003013A">
              <w:rPr>
                <w:rFonts w:ascii="Arial Nova" w:hAnsi="Arial Nova" w:cstheme="minorHAnsi"/>
                <w:bCs/>
                <w:iCs/>
                <w:sz w:val="16"/>
                <w:szCs w:val="16"/>
              </w:rPr>
              <w:t>mins</w:t>
            </w:r>
          </w:p>
        </w:tc>
        <w:tc>
          <w:tcPr>
            <w:tcW w:w="9077" w:type="dxa"/>
            <w:gridSpan w:val="4"/>
            <w:tcBorders>
              <w:top w:val="single" w:sz="4" w:space="0" w:color="auto"/>
              <w:bottom w:val="single" w:sz="4" w:space="0" w:color="auto"/>
            </w:tcBorders>
            <w:shd w:val="clear" w:color="auto" w:fill="FFFFFF" w:themeFill="background1"/>
          </w:tcPr>
          <w:p w14:paraId="3C7A883E" w14:textId="4578A55C" w:rsidR="00F77C11" w:rsidRPr="00894417" w:rsidRDefault="00F77C11" w:rsidP="00D02503">
            <w:pPr>
              <w:rPr>
                <w:rFonts w:ascii="Arial Nova" w:hAnsi="Arial Nova" w:cstheme="minorHAnsi"/>
                <w:b/>
                <w:iCs/>
                <w:color w:val="0070C0"/>
                <w:sz w:val="18"/>
                <w:szCs w:val="18"/>
              </w:rPr>
            </w:pPr>
            <w:r w:rsidRPr="00894417">
              <w:rPr>
                <w:rFonts w:ascii="Arial Nova" w:hAnsi="Arial Nova" w:cstheme="minorHAnsi"/>
                <w:b/>
                <w:iCs/>
                <w:color w:val="0070C0"/>
                <w:sz w:val="18"/>
                <w:szCs w:val="18"/>
              </w:rPr>
              <w:t>Chairs</w:t>
            </w:r>
            <w:r w:rsidR="00F278BC">
              <w:rPr>
                <w:rFonts w:ascii="Arial Nova" w:hAnsi="Arial Nova" w:cstheme="minorHAnsi"/>
                <w:b/>
                <w:iCs/>
                <w:color w:val="0070C0"/>
                <w:sz w:val="18"/>
                <w:szCs w:val="18"/>
              </w:rPr>
              <w:t>’</w:t>
            </w:r>
            <w:r w:rsidRPr="00894417">
              <w:rPr>
                <w:rFonts w:ascii="Arial Nova" w:hAnsi="Arial Nova" w:cstheme="minorHAnsi"/>
                <w:b/>
                <w:iCs/>
                <w:color w:val="0070C0"/>
                <w:sz w:val="18"/>
                <w:szCs w:val="18"/>
              </w:rPr>
              <w:t xml:space="preserve"> Closing remarks and thanks</w:t>
            </w:r>
          </w:p>
        </w:tc>
      </w:tr>
      <w:tr w:rsidR="00BE72E7" w:rsidRPr="00B65651" w14:paraId="27B20C75" w14:textId="77777777" w:rsidTr="00B8643D">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3C7BA13" w14:textId="77777777" w:rsidR="00F77C11" w:rsidRPr="0003013A" w:rsidRDefault="00F77C11" w:rsidP="00D02503">
            <w:pPr>
              <w:rPr>
                <w:rFonts w:ascii="Arial Nova" w:hAnsi="Arial Nova" w:cstheme="minorHAnsi"/>
                <w:bCs/>
                <w:iCs/>
                <w:sz w:val="16"/>
                <w:szCs w:val="16"/>
              </w:rPr>
            </w:pPr>
            <w:r w:rsidRPr="0003013A">
              <w:rPr>
                <w:rFonts w:ascii="Arial Nova" w:hAnsi="Arial Nova" w:cstheme="minorHAnsi"/>
                <w:bCs/>
                <w:iCs/>
                <w:sz w:val="16"/>
                <w:szCs w:val="16"/>
              </w:rPr>
              <w:t>16:00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3A366D" w14:textId="77777777" w:rsidR="00F77C11" w:rsidRPr="0003013A" w:rsidRDefault="00F77C11" w:rsidP="00D02503">
            <w:pPr>
              <w:rPr>
                <w:rFonts w:ascii="Arial Nova" w:hAnsi="Arial Nova" w:cstheme="minorHAnsi"/>
                <w:bCs/>
                <w:iCs/>
                <w:sz w:val="16"/>
                <w:szCs w:val="16"/>
              </w:rPr>
            </w:pPr>
          </w:p>
        </w:tc>
        <w:tc>
          <w:tcPr>
            <w:tcW w:w="907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446F767" w14:textId="77777777" w:rsidR="00F77C11" w:rsidRPr="00B65651" w:rsidRDefault="00F77C11" w:rsidP="00D02503">
            <w:pPr>
              <w:rPr>
                <w:rFonts w:ascii="Arial Nova" w:hAnsi="Arial Nova" w:cstheme="minorHAnsi"/>
                <w:bCs/>
                <w:iCs/>
                <w:sz w:val="18"/>
                <w:szCs w:val="18"/>
              </w:rPr>
            </w:pPr>
            <w:r w:rsidRPr="00B65651">
              <w:rPr>
                <w:rFonts w:ascii="Arial Nova" w:hAnsi="Arial Nova" w:cstheme="minorHAnsi"/>
                <w:bCs/>
                <w:iCs/>
                <w:sz w:val="18"/>
                <w:szCs w:val="18"/>
              </w:rPr>
              <w:t>Conference end</w:t>
            </w:r>
          </w:p>
        </w:tc>
      </w:tr>
      <w:bookmarkEnd w:id="0"/>
    </w:tbl>
    <w:p w14:paraId="2678B0AA" w14:textId="40286974" w:rsidR="00936DA1" w:rsidRDefault="00936DA1" w:rsidP="00982267">
      <w:pPr>
        <w:rPr>
          <w:rFonts w:ascii="Arial Nova" w:hAnsi="Arial Nova"/>
          <w:color w:val="0070C0"/>
          <w:sz w:val="32"/>
          <w:szCs w:val="24"/>
        </w:rPr>
      </w:pPr>
      <w:r>
        <w:rPr>
          <w:rFonts w:ascii="Arial Nova" w:hAnsi="Arial Nova"/>
          <w:color w:val="0070C0"/>
          <w:sz w:val="32"/>
          <w:szCs w:val="24"/>
        </w:rPr>
        <w:br w:type="page"/>
      </w:r>
    </w:p>
    <w:p w14:paraId="50E42F31" w14:textId="7F1E4312" w:rsidR="00737246" w:rsidRPr="00573490" w:rsidRDefault="00737246" w:rsidP="00737246">
      <w:pPr>
        <w:pStyle w:val="Heading1"/>
        <w:rPr>
          <w:rFonts w:ascii="Arial Nova" w:hAnsi="Arial Nova"/>
          <w:color w:val="943634" w:themeColor="accent2" w:themeShade="BF"/>
          <w:sz w:val="32"/>
          <w:szCs w:val="24"/>
        </w:rPr>
      </w:pPr>
      <w:r w:rsidRPr="00573490">
        <w:rPr>
          <w:rFonts w:ascii="Arial Nova" w:hAnsi="Arial Nova"/>
          <w:color w:val="943634" w:themeColor="accent2" w:themeShade="BF"/>
          <w:sz w:val="32"/>
          <w:szCs w:val="24"/>
        </w:rPr>
        <w:lastRenderedPageBreak/>
        <w:t>Speaker Biographies</w:t>
      </w:r>
    </w:p>
    <w:p w14:paraId="2B83175D" w14:textId="77777777" w:rsidR="008E5F3C" w:rsidRDefault="008E5F3C" w:rsidP="00B73ECA">
      <w:pPr>
        <w:rPr>
          <w:rFonts w:ascii="Arial Nova" w:hAnsi="Arial Nova"/>
          <w:sz w:val="18"/>
          <w:szCs w:val="18"/>
        </w:rPr>
      </w:pPr>
    </w:p>
    <w:p w14:paraId="2725CC6D" w14:textId="2BD01733" w:rsidR="00737246" w:rsidRPr="004D718E" w:rsidRDefault="00464059" w:rsidP="00B73ECA">
      <w:pPr>
        <w:rPr>
          <w:rFonts w:ascii="Arial Nova" w:hAnsi="Arial Nova"/>
          <w:b/>
          <w:bCs/>
          <w:sz w:val="22"/>
          <w:szCs w:val="22"/>
        </w:rPr>
      </w:pPr>
      <w:r w:rsidRPr="004D718E">
        <w:rPr>
          <w:rFonts w:ascii="Arial Nova" w:hAnsi="Arial Nova"/>
          <w:b/>
          <w:bCs/>
          <w:sz w:val="22"/>
          <w:szCs w:val="22"/>
        </w:rPr>
        <w:t>P</w:t>
      </w:r>
      <w:r w:rsidR="00392A07" w:rsidRPr="004D718E">
        <w:rPr>
          <w:rFonts w:ascii="Arial Nova" w:hAnsi="Arial Nova"/>
          <w:b/>
          <w:bCs/>
          <w:sz w:val="22"/>
          <w:szCs w:val="22"/>
        </w:rPr>
        <w:t>lenary sessions</w:t>
      </w:r>
    </w:p>
    <w:p w14:paraId="552909A7" w14:textId="03ADF809" w:rsidR="00A8373E" w:rsidRDefault="00A8373E" w:rsidP="00B73ECA">
      <w:pPr>
        <w:rPr>
          <w:rFonts w:ascii="Arial Nova" w:hAnsi="Arial Nova"/>
          <w:b/>
          <w:bCs/>
          <w:sz w:val="24"/>
          <w:szCs w:val="24"/>
        </w:rPr>
      </w:pPr>
      <w:r>
        <w:rPr>
          <w:rFonts w:ascii="Arial Nova" w:hAnsi="Arial Nova"/>
          <w:sz w:val="18"/>
          <w:szCs w:val="18"/>
        </w:rPr>
        <w:t xml:space="preserve">As appears on the </w:t>
      </w:r>
      <w:r w:rsidR="00B95230">
        <w:rPr>
          <w:rFonts w:ascii="Arial Nova" w:hAnsi="Arial Nova"/>
          <w:sz w:val="18"/>
          <w:szCs w:val="18"/>
        </w:rPr>
        <w:t>agenda.</w:t>
      </w:r>
    </w:p>
    <w:tbl>
      <w:tblPr>
        <w:tblStyle w:val="TableGrid"/>
        <w:tblW w:w="0" w:type="auto"/>
        <w:tblLook w:val="04A0" w:firstRow="1" w:lastRow="0" w:firstColumn="1" w:lastColumn="0" w:noHBand="0" w:noVBand="1"/>
      </w:tblPr>
      <w:tblGrid>
        <w:gridCol w:w="7078"/>
        <w:gridCol w:w="2664"/>
      </w:tblGrid>
      <w:tr w:rsidR="00AD5E1B" w14:paraId="06620337" w14:textId="77777777" w:rsidTr="00D5060F">
        <w:tc>
          <w:tcPr>
            <w:tcW w:w="7078" w:type="dxa"/>
            <w:tcBorders>
              <w:top w:val="nil"/>
              <w:left w:val="nil"/>
              <w:bottom w:val="nil"/>
              <w:right w:val="nil"/>
            </w:tcBorders>
            <w:shd w:val="clear" w:color="auto" w:fill="0070C0"/>
          </w:tcPr>
          <w:p w14:paraId="40E90E0A" w14:textId="37C7B96B" w:rsidR="00AD5E1B" w:rsidRDefault="00AD5E1B" w:rsidP="00B73ECA">
            <w:pPr>
              <w:spacing w:before="60" w:after="60"/>
              <w:rPr>
                <w:rFonts w:ascii="Arial Nova" w:hAnsi="Arial Nova"/>
                <w:color w:val="FFFFFF" w:themeColor="background1"/>
                <w:sz w:val="18"/>
                <w:szCs w:val="18"/>
              </w:rPr>
            </w:pPr>
            <w:r>
              <w:rPr>
                <w:rFonts w:ascii="Arial Nova" w:hAnsi="Arial Nova"/>
                <w:b/>
                <w:bCs/>
                <w:color w:val="FFFFFF" w:themeColor="background1"/>
                <w:sz w:val="28"/>
                <w:szCs w:val="28"/>
              </w:rPr>
              <w:t>Professor Erika Denton</w:t>
            </w:r>
          </w:p>
        </w:tc>
        <w:tc>
          <w:tcPr>
            <w:tcW w:w="2664" w:type="dxa"/>
            <w:vMerge w:val="restart"/>
            <w:tcBorders>
              <w:top w:val="nil"/>
              <w:left w:val="nil"/>
              <w:bottom w:val="nil"/>
              <w:right w:val="nil"/>
            </w:tcBorders>
          </w:tcPr>
          <w:p w14:paraId="47CC5EEA" w14:textId="319955D0" w:rsidR="00AD5E1B" w:rsidRPr="00BD4CCC" w:rsidRDefault="000A7A71" w:rsidP="00B73ECA">
            <w:pPr>
              <w:jc w:val="center"/>
              <w:rPr>
                <w:rFonts w:ascii="Verdana" w:hAnsi="Verdana"/>
                <w:noProof/>
              </w:rPr>
            </w:pPr>
            <w:r w:rsidRPr="00BD4CCC">
              <w:rPr>
                <w:rFonts w:ascii="Verdana" w:hAnsi="Verdana"/>
                <w:noProof/>
              </w:rPr>
              <w:drawing>
                <wp:inline distT="0" distB="0" distL="0" distR="0" wp14:anchorId="627DD35E" wp14:editId="5CFCD251">
                  <wp:extent cx="1548000" cy="1400400"/>
                  <wp:effectExtent l="0" t="0" r="0" b="0"/>
                  <wp:docPr id="945798173" name="Picture 94579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123" r="6023"/>
                          <a:stretch/>
                        </pic:blipFill>
                        <pic:spPr bwMode="auto">
                          <a:xfrm>
                            <a:off x="0" y="0"/>
                            <a:ext cx="1548000" cy="14004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AD5E1B" w14:paraId="2BBF05F7" w14:textId="77777777" w:rsidTr="00D5060F">
        <w:tc>
          <w:tcPr>
            <w:tcW w:w="7078" w:type="dxa"/>
            <w:tcBorders>
              <w:top w:val="nil"/>
              <w:left w:val="nil"/>
              <w:bottom w:val="nil"/>
              <w:right w:val="nil"/>
            </w:tcBorders>
            <w:shd w:val="clear" w:color="auto" w:fill="0070C0"/>
          </w:tcPr>
          <w:p w14:paraId="161F7C36" w14:textId="54FE57C5" w:rsidR="00AD5E1B" w:rsidRPr="0003349B" w:rsidRDefault="00AD5E1B" w:rsidP="00B73ECA">
            <w:pPr>
              <w:spacing w:before="60" w:after="60"/>
              <w:rPr>
                <w:rFonts w:ascii="Arial Nova" w:hAnsi="Arial Nova"/>
                <w:color w:val="FFFFFF" w:themeColor="background1"/>
                <w:sz w:val="18"/>
                <w:szCs w:val="18"/>
              </w:rPr>
            </w:pPr>
            <w:r>
              <w:rPr>
                <w:rFonts w:ascii="Arial Nova" w:hAnsi="Arial Nova"/>
                <w:color w:val="FFFFFF" w:themeColor="background1"/>
                <w:sz w:val="18"/>
                <w:szCs w:val="18"/>
              </w:rPr>
              <w:t>Interim Medical Director for Transformation, NHS England, Consultant Radiologist with special interest in breast imaging, Norfolk &amp; Norwich University Hospital Trust, Honorary Professor of Radiology, University of East Anglia</w:t>
            </w:r>
          </w:p>
        </w:tc>
        <w:tc>
          <w:tcPr>
            <w:tcW w:w="2664" w:type="dxa"/>
            <w:vMerge/>
            <w:tcBorders>
              <w:top w:val="nil"/>
              <w:left w:val="nil"/>
              <w:bottom w:val="nil"/>
              <w:right w:val="nil"/>
            </w:tcBorders>
          </w:tcPr>
          <w:p w14:paraId="50ECE94D" w14:textId="6D3A4E2A" w:rsidR="00AD5E1B" w:rsidRDefault="00AD5E1B" w:rsidP="00B73ECA">
            <w:pPr>
              <w:jc w:val="center"/>
              <w:rPr>
                <w:rFonts w:ascii="Arial Nova" w:hAnsi="Arial Nova"/>
                <w:sz w:val="18"/>
                <w:szCs w:val="18"/>
              </w:rPr>
            </w:pPr>
          </w:p>
        </w:tc>
      </w:tr>
      <w:tr w:rsidR="00AD5E1B" w14:paraId="6DB8C93D" w14:textId="77777777" w:rsidTr="00D5060F">
        <w:tc>
          <w:tcPr>
            <w:tcW w:w="7078" w:type="dxa"/>
            <w:tcBorders>
              <w:top w:val="nil"/>
              <w:left w:val="nil"/>
              <w:bottom w:val="nil"/>
              <w:right w:val="nil"/>
            </w:tcBorders>
          </w:tcPr>
          <w:p w14:paraId="5822115B" w14:textId="306CACD3" w:rsidR="00BD795C" w:rsidRPr="00AE2098" w:rsidRDefault="00AD5E1B" w:rsidP="00B73ECA">
            <w:pPr>
              <w:spacing w:before="60" w:after="120"/>
              <w:jc w:val="both"/>
              <w:rPr>
                <w:rFonts w:ascii="Arial Nova" w:hAnsi="Arial Nova" w:cs="Arial"/>
                <w:szCs w:val="24"/>
              </w:rPr>
            </w:pPr>
            <w:r w:rsidRPr="007D791A">
              <w:rPr>
                <w:rFonts w:ascii="Arial Nova" w:hAnsi="Arial Nova" w:cs="Arial"/>
                <w:szCs w:val="24"/>
              </w:rPr>
              <w:t xml:space="preserve">Erika is a consultant radiologist and Medical Director in Norwich who has recently commenced a </w:t>
            </w:r>
            <w:r w:rsidR="00BD795C" w:rsidRPr="007D791A">
              <w:rPr>
                <w:rFonts w:ascii="Arial Nova" w:hAnsi="Arial Nova" w:cs="Arial"/>
                <w:szCs w:val="24"/>
              </w:rPr>
              <w:t>6-month</w:t>
            </w:r>
            <w:r w:rsidRPr="007D791A">
              <w:rPr>
                <w:rFonts w:ascii="Arial Nova" w:hAnsi="Arial Nova" w:cs="Arial"/>
                <w:szCs w:val="24"/>
              </w:rPr>
              <w:t xml:space="preserve"> interim position as Medical Director for Transformation within NHS England’s Transformation Directorate.</w:t>
            </w:r>
          </w:p>
        </w:tc>
        <w:tc>
          <w:tcPr>
            <w:tcW w:w="2664" w:type="dxa"/>
            <w:vMerge/>
            <w:tcBorders>
              <w:top w:val="nil"/>
              <w:left w:val="nil"/>
              <w:bottom w:val="nil"/>
              <w:right w:val="nil"/>
            </w:tcBorders>
          </w:tcPr>
          <w:p w14:paraId="2E00BF54" w14:textId="77777777" w:rsidR="00AD5E1B" w:rsidRDefault="00AD5E1B" w:rsidP="00B73ECA">
            <w:pPr>
              <w:spacing w:before="60" w:after="60"/>
              <w:rPr>
                <w:rFonts w:ascii="Arial Nova" w:hAnsi="Arial Nova"/>
                <w:sz w:val="18"/>
                <w:szCs w:val="18"/>
              </w:rPr>
            </w:pPr>
          </w:p>
        </w:tc>
      </w:tr>
      <w:tr w:rsidR="00654492" w14:paraId="6E06422C" w14:textId="77777777" w:rsidTr="00D5060F">
        <w:tc>
          <w:tcPr>
            <w:tcW w:w="9742" w:type="dxa"/>
            <w:gridSpan w:val="2"/>
            <w:tcBorders>
              <w:top w:val="nil"/>
              <w:left w:val="nil"/>
              <w:bottom w:val="nil"/>
              <w:right w:val="nil"/>
            </w:tcBorders>
          </w:tcPr>
          <w:p w14:paraId="1A66CBE0" w14:textId="4BC374D6" w:rsidR="00654492" w:rsidRDefault="00137CD3" w:rsidP="00B73ECA">
            <w:pPr>
              <w:spacing w:before="60" w:after="120"/>
              <w:jc w:val="both"/>
              <w:rPr>
                <w:rFonts w:ascii="Arial Nova" w:hAnsi="Arial Nova" w:cs="Arial"/>
                <w:szCs w:val="24"/>
              </w:rPr>
            </w:pPr>
            <w:r w:rsidRPr="007D791A">
              <w:rPr>
                <w:rFonts w:ascii="Arial Nova" w:hAnsi="Arial Nova" w:cs="Arial"/>
                <w:szCs w:val="24"/>
              </w:rPr>
              <w:t>She publishes and speaks widely on health care policy related to diagnostics.</w:t>
            </w:r>
            <w:r>
              <w:rPr>
                <w:rFonts w:ascii="Arial Nova" w:hAnsi="Arial Nova" w:cs="Arial"/>
                <w:szCs w:val="24"/>
              </w:rPr>
              <w:t xml:space="preserve"> </w:t>
            </w:r>
            <w:r w:rsidRPr="007D791A">
              <w:rPr>
                <w:rFonts w:ascii="Arial Nova" w:hAnsi="Arial Nova" w:cs="Arial"/>
                <w:szCs w:val="24"/>
              </w:rPr>
              <w:t>Erika’s appointment to the role of Medical Director in 2018 followed 2 years as Associate Medical Director.</w:t>
            </w:r>
            <w:r>
              <w:rPr>
                <w:rFonts w:ascii="Arial Nova" w:hAnsi="Arial Nova" w:cs="Arial"/>
                <w:szCs w:val="24"/>
              </w:rPr>
              <w:t xml:space="preserve"> </w:t>
            </w:r>
            <w:r w:rsidR="00654492" w:rsidRPr="007D791A">
              <w:rPr>
                <w:rFonts w:ascii="Arial Nova" w:hAnsi="Arial Nova" w:cs="Arial"/>
                <w:szCs w:val="24"/>
              </w:rPr>
              <w:t>Erika works in her non-NHS time giving advice and guidance to a range of independent diagnostic service providers.</w:t>
            </w:r>
          </w:p>
          <w:p w14:paraId="0FD0226F" w14:textId="24C643FC" w:rsidR="00654492" w:rsidRDefault="00654492" w:rsidP="00B73ECA">
            <w:pPr>
              <w:spacing w:before="60" w:after="120"/>
              <w:jc w:val="both"/>
              <w:rPr>
                <w:rFonts w:ascii="Arial Nova" w:hAnsi="Arial Nova" w:cs="Arial"/>
                <w:szCs w:val="24"/>
              </w:rPr>
            </w:pPr>
            <w:r w:rsidRPr="007D791A">
              <w:rPr>
                <w:rFonts w:ascii="Arial Nova" w:hAnsi="Arial Nova" w:cs="Arial"/>
                <w:szCs w:val="24"/>
              </w:rPr>
              <w:t>As National Advisor on Imaging to NHS Improvement &amp; NHS England Erika provided advice from 2016 – 2020. She convened and chaired the National Imaging Optimisation and Productivity Delivery Board. She led work to improve imaging services across England and continues to work with NHS Digital on implementation of artificial intelligence in imaging.</w:t>
            </w:r>
          </w:p>
          <w:p w14:paraId="3602E24F" w14:textId="0D6C7318" w:rsidR="00654492" w:rsidRDefault="00654492" w:rsidP="00B73ECA">
            <w:pPr>
              <w:spacing w:before="60" w:after="120"/>
              <w:jc w:val="both"/>
              <w:rPr>
                <w:rFonts w:ascii="Arial Nova" w:hAnsi="Arial Nova" w:cs="Arial"/>
                <w:szCs w:val="24"/>
              </w:rPr>
            </w:pPr>
            <w:r w:rsidRPr="007D791A">
              <w:rPr>
                <w:rFonts w:ascii="Arial Nova" w:hAnsi="Arial Nova" w:cs="Arial"/>
                <w:szCs w:val="24"/>
              </w:rPr>
              <w:t xml:space="preserve">Erika was the National Clinical Director for Diagnostics at NHS England with responsibility for clinical leadership, advice and guidance across the NHS and covering all diagnostic services from 2013-2016. From 2005-2013 Erika was National Clinical Lead, and subsequently National Clinical Director, for Imaging at DH leading a complex programme of work across all aspects of imaging including leading the national PACS Programme. </w:t>
            </w:r>
          </w:p>
          <w:p w14:paraId="5027FE25" w14:textId="679A5B47" w:rsidR="00654492" w:rsidRPr="00AE2098" w:rsidRDefault="00654492" w:rsidP="00B73ECA">
            <w:pPr>
              <w:spacing w:before="60" w:after="120"/>
              <w:jc w:val="both"/>
              <w:rPr>
                <w:rFonts w:cs="Arial"/>
                <w:szCs w:val="24"/>
              </w:rPr>
            </w:pPr>
            <w:r w:rsidRPr="006C5488">
              <w:rPr>
                <w:rFonts w:ascii="Arial Nova" w:hAnsi="Arial Nova" w:cs="Arial"/>
                <w:szCs w:val="24"/>
              </w:rPr>
              <w:t>Erika was previously Divisional Clinical Director for support services, Director of Breast Screening and Head of Radiology Training in Norwich</w:t>
            </w:r>
            <w:r w:rsidRPr="009A3F99">
              <w:rPr>
                <w:rFonts w:cs="Arial"/>
                <w:szCs w:val="24"/>
              </w:rPr>
              <w:t xml:space="preserve">. </w:t>
            </w:r>
          </w:p>
          <w:p w14:paraId="764C73E0" w14:textId="7AAF3D16" w:rsidR="00573052" w:rsidRPr="00AE2098" w:rsidRDefault="00654492" w:rsidP="00B73ECA">
            <w:pPr>
              <w:spacing w:before="60" w:after="120"/>
              <w:jc w:val="both"/>
              <w:rPr>
                <w:rFonts w:ascii="Arial Nova" w:hAnsi="Arial Nova" w:cs="Arial"/>
                <w:szCs w:val="24"/>
              </w:rPr>
            </w:pPr>
            <w:r w:rsidRPr="00AB3C26">
              <w:rPr>
                <w:rFonts w:ascii="Arial Nova" w:hAnsi="Arial Nova" w:cs="Arial"/>
                <w:szCs w:val="24"/>
              </w:rPr>
              <w:t>Erika did her medical training at St Thomas’ Hospital, London and then spent 4 years in general medical training before radiology training in London. She was a consultant radiologist at Kings College Hospital in London before she moved to Norfolk in 1999.</w:t>
            </w:r>
          </w:p>
        </w:tc>
      </w:tr>
      <w:tr w:rsidR="008D6114" w14:paraId="27680696" w14:textId="77777777" w:rsidTr="00D5060F">
        <w:trPr>
          <w:trHeight w:hRule="exact" w:val="113"/>
        </w:trPr>
        <w:tc>
          <w:tcPr>
            <w:tcW w:w="9742" w:type="dxa"/>
            <w:gridSpan w:val="2"/>
            <w:tcBorders>
              <w:top w:val="nil"/>
              <w:bottom w:val="nil"/>
            </w:tcBorders>
            <w:shd w:val="clear" w:color="auto" w:fill="4F6228" w:themeFill="accent3" w:themeFillShade="80"/>
          </w:tcPr>
          <w:p w14:paraId="3D8EB950" w14:textId="77777777" w:rsidR="008D6114" w:rsidRDefault="008D6114" w:rsidP="00B73ECA">
            <w:pPr>
              <w:rPr>
                <w:rFonts w:ascii="Arial Nova" w:hAnsi="Arial Nova"/>
                <w:sz w:val="18"/>
                <w:szCs w:val="18"/>
              </w:rPr>
            </w:pPr>
          </w:p>
        </w:tc>
      </w:tr>
      <w:tr w:rsidR="0003156C" w14:paraId="53849A8F" w14:textId="77777777" w:rsidTr="00D5060F">
        <w:tc>
          <w:tcPr>
            <w:tcW w:w="7078" w:type="dxa"/>
            <w:tcBorders>
              <w:top w:val="nil"/>
              <w:left w:val="nil"/>
              <w:bottom w:val="nil"/>
              <w:right w:val="nil"/>
            </w:tcBorders>
            <w:shd w:val="clear" w:color="auto" w:fill="0070C0"/>
          </w:tcPr>
          <w:p w14:paraId="170A2E31" w14:textId="77777777" w:rsidR="0003156C" w:rsidRDefault="0003156C" w:rsidP="00B73ECA">
            <w:pPr>
              <w:spacing w:before="60" w:after="60"/>
              <w:rPr>
                <w:rFonts w:ascii="Arial Nova" w:hAnsi="Arial Nova"/>
                <w:b/>
                <w:bCs/>
                <w:color w:val="FFFFFF" w:themeColor="background1"/>
                <w:sz w:val="28"/>
                <w:szCs w:val="28"/>
              </w:rPr>
            </w:pPr>
            <w:r>
              <w:rPr>
                <w:rFonts w:ascii="Arial Nova" w:hAnsi="Arial Nova"/>
                <w:b/>
                <w:bCs/>
                <w:color w:val="FFFFFF" w:themeColor="background1"/>
                <w:sz w:val="28"/>
                <w:szCs w:val="28"/>
              </w:rPr>
              <w:t xml:space="preserve">Professor </w:t>
            </w:r>
            <w:r w:rsidRPr="00055543">
              <w:rPr>
                <w:rFonts w:ascii="Arial Nova" w:hAnsi="Arial Nova"/>
                <w:b/>
                <w:bCs/>
                <w:color w:val="FFFFFF" w:themeColor="background1"/>
                <w:sz w:val="28"/>
                <w:szCs w:val="28"/>
              </w:rPr>
              <w:t>Sir Michael Gideon Marmot</w:t>
            </w:r>
          </w:p>
          <w:p w14:paraId="2A7C4E4A" w14:textId="1605A169" w:rsidR="0003156C" w:rsidRDefault="0003156C" w:rsidP="00B73ECA">
            <w:pPr>
              <w:spacing w:before="60" w:after="60"/>
              <w:rPr>
                <w:rFonts w:ascii="Arial Nova" w:hAnsi="Arial Nova"/>
                <w:color w:val="FFFFFF" w:themeColor="background1"/>
              </w:rPr>
            </w:pPr>
            <w:r>
              <w:rPr>
                <w:rFonts w:ascii="Arial Nova" w:hAnsi="Arial Nova"/>
                <w:color w:val="FFFFFF" w:themeColor="background1"/>
                <w:sz w:val="18"/>
                <w:szCs w:val="18"/>
              </w:rPr>
              <w:t xml:space="preserve">CH, </w:t>
            </w:r>
            <w:r w:rsidRPr="00DC0C07">
              <w:rPr>
                <w:rFonts w:ascii="Arial Nova" w:hAnsi="Arial Nova"/>
                <w:color w:val="FFFFFF" w:themeColor="background1"/>
                <w:sz w:val="18"/>
                <w:szCs w:val="18"/>
              </w:rPr>
              <w:t>MBBS, MPH, PhD, FRCP, FFPHM, FMedSci</w:t>
            </w:r>
            <w:r>
              <w:rPr>
                <w:rFonts w:ascii="Arial Nova" w:hAnsi="Arial Nova"/>
                <w:color w:val="FFFFFF" w:themeColor="background1"/>
                <w:sz w:val="18"/>
                <w:szCs w:val="18"/>
              </w:rPr>
              <w:t>, FBA</w:t>
            </w:r>
          </w:p>
        </w:tc>
        <w:tc>
          <w:tcPr>
            <w:tcW w:w="2664" w:type="dxa"/>
            <w:vMerge w:val="restart"/>
            <w:tcBorders>
              <w:top w:val="nil"/>
              <w:left w:val="nil"/>
              <w:bottom w:val="nil"/>
              <w:right w:val="nil"/>
            </w:tcBorders>
          </w:tcPr>
          <w:p w14:paraId="7DD445BF" w14:textId="3BD63297" w:rsidR="0003156C" w:rsidRDefault="0003156C" w:rsidP="00B73ECA">
            <w:pPr>
              <w:jc w:val="center"/>
              <w:rPr>
                <w:noProof/>
              </w:rPr>
            </w:pPr>
            <w:r>
              <w:rPr>
                <w:noProof/>
              </w:rPr>
              <w:drawing>
                <wp:inline distT="0" distB="0" distL="0" distR="0" wp14:anchorId="235F98DC" wp14:editId="66C9FEF5">
                  <wp:extent cx="1548000" cy="1548000"/>
                  <wp:effectExtent l="0" t="0" r="0" b="0"/>
                  <wp:docPr id="836157762" name="Picture 83615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06760" name=""/>
                          <pic:cNvPicPr/>
                        </pic:nvPicPr>
                        <pic:blipFill>
                          <a:blip r:embed="rId15"/>
                          <a:stretch>
                            <a:fillRect/>
                          </a:stretch>
                        </pic:blipFill>
                        <pic:spPr>
                          <a:xfrm>
                            <a:off x="0" y="0"/>
                            <a:ext cx="1548000" cy="1548000"/>
                          </a:xfrm>
                          <a:prstGeom prst="ellipse">
                            <a:avLst/>
                          </a:prstGeom>
                          <a:ln>
                            <a:noFill/>
                          </a:ln>
                          <a:effectLst>
                            <a:softEdge rad="112500"/>
                          </a:effectLst>
                        </pic:spPr>
                      </pic:pic>
                    </a:graphicData>
                  </a:graphic>
                </wp:inline>
              </w:drawing>
            </w:r>
          </w:p>
        </w:tc>
      </w:tr>
      <w:tr w:rsidR="0003156C" w14:paraId="4AF550FE" w14:textId="77777777" w:rsidTr="00D5060F">
        <w:tc>
          <w:tcPr>
            <w:tcW w:w="7078" w:type="dxa"/>
            <w:tcBorders>
              <w:top w:val="nil"/>
              <w:left w:val="nil"/>
              <w:bottom w:val="nil"/>
              <w:right w:val="nil"/>
            </w:tcBorders>
            <w:shd w:val="clear" w:color="auto" w:fill="0070C0"/>
          </w:tcPr>
          <w:p w14:paraId="0728F230" w14:textId="5B2E6716" w:rsidR="0003156C" w:rsidRPr="00295D87" w:rsidRDefault="0003156C" w:rsidP="00B73ECA">
            <w:pPr>
              <w:spacing w:before="60" w:after="60"/>
              <w:rPr>
                <w:rFonts w:ascii="Arial Nova" w:hAnsi="Arial Nova" w:cstheme="minorHAnsi"/>
                <w:bCs/>
                <w:iCs/>
                <w:color w:val="FFFFFF" w:themeColor="background1"/>
              </w:rPr>
            </w:pPr>
            <w:r w:rsidRPr="0003156C">
              <w:rPr>
                <w:rFonts w:ascii="Arial Nova" w:hAnsi="Arial Nova"/>
                <w:color w:val="FFFFFF" w:themeColor="background1"/>
                <w:sz w:val="18"/>
                <w:szCs w:val="18"/>
              </w:rPr>
              <w:t>Director, University College London Institute of Health Equity, and Professor of Epidemiology, University College London</w:t>
            </w:r>
          </w:p>
        </w:tc>
        <w:tc>
          <w:tcPr>
            <w:tcW w:w="2664" w:type="dxa"/>
            <w:vMerge/>
            <w:tcBorders>
              <w:top w:val="nil"/>
              <w:left w:val="nil"/>
              <w:bottom w:val="nil"/>
              <w:right w:val="nil"/>
            </w:tcBorders>
          </w:tcPr>
          <w:p w14:paraId="48DFC0D4" w14:textId="298C5721" w:rsidR="0003156C" w:rsidRDefault="0003156C" w:rsidP="00B73ECA">
            <w:pPr>
              <w:jc w:val="center"/>
              <w:rPr>
                <w:rFonts w:ascii="Arial Nova" w:hAnsi="Arial Nova"/>
                <w:noProof/>
                <w:snapToGrid/>
                <w:sz w:val="18"/>
                <w:szCs w:val="18"/>
              </w:rPr>
            </w:pPr>
          </w:p>
        </w:tc>
      </w:tr>
      <w:tr w:rsidR="0003156C" w14:paraId="66204A53" w14:textId="77777777" w:rsidTr="00D5060F">
        <w:tc>
          <w:tcPr>
            <w:tcW w:w="7078" w:type="dxa"/>
            <w:tcBorders>
              <w:top w:val="nil"/>
              <w:left w:val="nil"/>
              <w:bottom w:val="nil"/>
              <w:right w:val="nil"/>
            </w:tcBorders>
            <w:shd w:val="clear" w:color="auto" w:fill="FFFFFF" w:themeFill="background1"/>
          </w:tcPr>
          <w:p w14:paraId="42D8F269" w14:textId="63BC1043" w:rsidR="0003156C" w:rsidRPr="00AE2098" w:rsidRDefault="0003156C" w:rsidP="00B73ECA">
            <w:pPr>
              <w:pStyle w:val="elementtoproof"/>
              <w:spacing w:before="60" w:after="120"/>
              <w:jc w:val="both"/>
              <w:rPr>
                <w:rFonts w:ascii="Arial Nova" w:hAnsi="Arial Nova"/>
                <w:sz w:val="18"/>
                <w:szCs w:val="18"/>
              </w:rPr>
            </w:pPr>
            <w:r w:rsidRPr="00D42D4A">
              <w:rPr>
                <w:rFonts w:ascii="Arial Nova" w:hAnsi="Arial Nova" w:cs="Arial"/>
                <w:color w:val="000000"/>
                <w:sz w:val="20"/>
                <w:szCs w:val="20"/>
              </w:rPr>
              <w:t xml:space="preserve">Sir Michael Marmot has been Professor of Epidemiology at University College London since 1985 and is Director of the UCL Institute of Health Equity.  He is the author of The Health Gap: the challenge of an unequal world (Bloomsbury: 2015), and Status Syndrome (Bloomsbury: 2004). Marmot has led research groups on health inequalities for nearly 50 years. </w:t>
            </w:r>
          </w:p>
        </w:tc>
        <w:tc>
          <w:tcPr>
            <w:tcW w:w="2664" w:type="dxa"/>
            <w:vMerge/>
            <w:tcBorders>
              <w:top w:val="nil"/>
              <w:left w:val="nil"/>
              <w:bottom w:val="nil"/>
              <w:right w:val="nil"/>
            </w:tcBorders>
          </w:tcPr>
          <w:p w14:paraId="17D8757F" w14:textId="77777777" w:rsidR="0003156C" w:rsidRDefault="0003156C" w:rsidP="00B73ECA">
            <w:pPr>
              <w:jc w:val="center"/>
              <w:rPr>
                <w:noProof/>
              </w:rPr>
            </w:pPr>
          </w:p>
        </w:tc>
      </w:tr>
      <w:tr w:rsidR="0003156C" w14:paraId="57193C79" w14:textId="77777777" w:rsidTr="00D5060F">
        <w:tc>
          <w:tcPr>
            <w:tcW w:w="9742" w:type="dxa"/>
            <w:gridSpan w:val="2"/>
            <w:tcBorders>
              <w:top w:val="nil"/>
              <w:left w:val="nil"/>
              <w:bottom w:val="nil"/>
              <w:right w:val="nil"/>
            </w:tcBorders>
            <w:shd w:val="clear" w:color="auto" w:fill="FFFFFF" w:themeFill="background1"/>
          </w:tcPr>
          <w:p w14:paraId="281F6DBF" w14:textId="2593691C" w:rsidR="0003156C" w:rsidRDefault="0003156C" w:rsidP="00B73ECA">
            <w:pPr>
              <w:pStyle w:val="elementtoproof"/>
              <w:spacing w:before="60" w:after="120"/>
              <w:jc w:val="both"/>
              <w:rPr>
                <w:rFonts w:ascii="Arial Nova" w:hAnsi="Arial Nova" w:cs="Arial"/>
                <w:color w:val="000000"/>
                <w:sz w:val="20"/>
                <w:szCs w:val="20"/>
              </w:rPr>
            </w:pPr>
            <w:r w:rsidRPr="00D42D4A">
              <w:rPr>
                <w:rFonts w:ascii="Arial Nova" w:hAnsi="Arial Nova" w:cs="Arial"/>
                <w:color w:val="000000"/>
                <w:sz w:val="20"/>
                <w:szCs w:val="20"/>
              </w:rPr>
              <w:t>He chaired the WHO Commission on Social Determinants of Health, several WHO Regional Commissions, and reviews</w:t>
            </w:r>
            <w:r w:rsidRPr="00D42D4A">
              <w:rPr>
                <w:rFonts w:ascii="Arial Nova" w:hAnsi="Arial Nova" w:cs="Arial"/>
                <w:color w:val="201F1E"/>
                <w:sz w:val="20"/>
                <w:szCs w:val="20"/>
              </w:rPr>
              <w:t> on tackling health inequality for governments in the U</w:t>
            </w:r>
            <w:r w:rsidRPr="00D42D4A">
              <w:rPr>
                <w:rFonts w:ascii="Arial Nova" w:hAnsi="Arial Nova" w:cs="Arial"/>
                <w:color w:val="000000"/>
                <w:sz w:val="20"/>
                <w:szCs w:val="20"/>
              </w:rPr>
              <w:t>K</w:t>
            </w:r>
            <w:r w:rsidRPr="00D42D4A">
              <w:rPr>
                <w:rFonts w:ascii="Arial Nova" w:hAnsi="Arial Nova" w:cs="Arial"/>
                <w:color w:val="201F1E"/>
                <w:sz w:val="20"/>
                <w:szCs w:val="20"/>
              </w:rPr>
              <w:t>.</w:t>
            </w:r>
            <w:r w:rsidRPr="00D42D4A">
              <w:rPr>
                <w:rFonts w:ascii="Arial Nova" w:hAnsi="Arial Nova" w:cs="Arial"/>
                <w:color w:val="000000"/>
                <w:sz w:val="20"/>
                <w:szCs w:val="20"/>
              </w:rPr>
              <w:t> </w:t>
            </w:r>
          </w:p>
          <w:p w14:paraId="26B3B451" w14:textId="123CC60A" w:rsidR="00573052" w:rsidRPr="00AE2098" w:rsidRDefault="0003156C" w:rsidP="00B73ECA">
            <w:pPr>
              <w:spacing w:before="60" w:after="120"/>
              <w:jc w:val="both"/>
              <w:rPr>
                <w:rFonts w:ascii="Arial Nova" w:hAnsi="Arial Nova" w:cs="Arial"/>
                <w:color w:val="000000"/>
                <w:shd w:val="clear" w:color="auto" w:fill="FFFFFF"/>
              </w:rPr>
            </w:pPr>
            <w:r w:rsidRPr="00D42D4A">
              <w:rPr>
                <w:rFonts w:ascii="Arial Nova" w:hAnsi="Arial Nova" w:cs="Arial"/>
                <w:color w:val="000000"/>
              </w:rPr>
              <w:t>He served as President of the British Medical Association (BMA) in 2010-2011, and as President of the World Medical Association in 2015.  In 2000 he was knighted by Her Majesty The Queen, for services to epidemiology and the understanding of health inequalities</w:t>
            </w:r>
            <w:r w:rsidRPr="00D42D4A">
              <w:rPr>
                <w:rFonts w:ascii="Arial Nova" w:hAnsi="Arial Nova"/>
                <w:color w:val="000000"/>
              </w:rPr>
              <w:t xml:space="preserve">. </w:t>
            </w:r>
            <w:r w:rsidRPr="00D42D4A">
              <w:rPr>
                <w:rFonts w:ascii="Arial Nova" w:hAnsi="Arial Nova" w:cs="Arial"/>
                <w:color w:val="000000"/>
              </w:rPr>
              <w:t>Prof Marmot w</w:t>
            </w:r>
            <w:r w:rsidRPr="00D42D4A">
              <w:rPr>
                <w:rFonts w:ascii="Arial Nova" w:hAnsi="Arial Nova" w:cs="Arial"/>
                <w:color w:val="000000"/>
                <w:shd w:val="clear" w:color="auto" w:fill="FFFFFF"/>
              </w:rPr>
              <w:t>as appointed a Companion of Honour for services to public health in the King’s 2023 New Year Honours.  </w:t>
            </w:r>
          </w:p>
        </w:tc>
      </w:tr>
      <w:tr w:rsidR="006D3286" w14:paraId="244F38C7" w14:textId="77777777" w:rsidTr="00D5060F">
        <w:trPr>
          <w:trHeight w:hRule="exact" w:val="113"/>
        </w:trPr>
        <w:tc>
          <w:tcPr>
            <w:tcW w:w="9742" w:type="dxa"/>
            <w:gridSpan w:val="2"/>
            <w:tcBorders>
              <w:top w:val="nil"/>
            </w:tcBorders>
            <w:shd w:val="clear" w:color="auto" w:fill="4F6228" w:themeFill="accent3" w:themeFillShade="80"/>
          </w:tcPr>
          <w:p w14:paraId="70771AE2" w14:textId="77777777" w:rsidR="006D3286" w:rsidRDefault="006D3286" w:rsidP="00B73ECA">
            <w:pPr>
              <w:jc w:val="center"/>
              <w:rPr>
                <w:noProof/>
              </w:rPr>
            </w:pPr>
          </w:p>
        </w:tc>
      </w:tr>
    </w:tbl>
    <w:p w14:paraId="69AB6B81" w14:textId="6DB2162B" w:rsidR="00D5060F" w:rsidRDefault="00D5060F" w:rsidP="00B73ECA"/>
    <w:p w14:paraId="64095D2A" w14:textId="77777777" w:rsidR="00D5060F" w:rsidRDefault="00D5060F" w:rsidP="00B73ECA">
      <w:pPr>
        <w:widowControl/>
      </w:pPr>
      <w:r>
        <w:br w:type="page"/>
      </w:r>
    </w:p>
    <w:tbl>
      <w:tblPr>
        <w:tblStyle w:val="TableGrid"/>
        <w:tblW w:w="0" w:type="auto"/>
        <w:tblInd w:w="-5" w:type="dxa"/>
        <w:tblLook w:val="04A0" w:firstRow="1" w:lastRow="0" w:firstColumn="1" w:lastColumn="0" w:noHBand="0" w:noVBand="1"/>
      </w:tblPr>
      <w:tblGrid>
        <w:gridCol w:w="7078"/>
        <w:gridCol w:w="2664"/>
      </w:tblGrid>
      <w:tr w:rsidR="00233DAC" w14:paraId="32676BC1" w14:textId="77777777" w:rsidTr="3D7ECB16">
        <w:tc>
          <w:tcPr>
            <w:tcW w:w="7078" w:type="dxa"/>
            <w:tcBorders>
              <w:top w:val="nil"/>
              <w:left w:val="nil"/>
              <w:bottom w:val="nil"/>
              <w:right w:val="nil"/>
            </w:tcBorders>
            <w:shd w:val="clear" w:color="auto" w:fill="0070C0"/>
          </w:tcPr>
          <w:p w14:paraId="40166219" w14:textId="77777777" w:rsidR="005B2769" w:rsidRDefault="00233DAC" w:rsidP="00B73ECA">
            <w:pPr>
              <w:spacing w:before="60" w:after="60"/>
              <w:rPr>
                <w:b/>
                <w:bCs/>
                <w:i/>
                <w:iCs/>
                <w:sz w:val="24"/>
                <w:szCs w:val="24"/>
              </w:rPr>
            </w:pPr>
            <w:r w:rsidRPr="00147ED5">
              <w:rPr>
                <w:rFonts w:ascii="Arial Nova" w:hAnsi="Arial Nova"/>
                <w:b/>
                <w:bCs/>
                <w:color w:val="FFFFFF" w:themeColor="background1"/>
                <w:sz w:val="28"/>
                <w:szCs w:val="28"/>
              </w:rPr>
              <w:lastRenderedPageBreak/>
              <w:t>Professor Maggie Rae</w:t>
            </w:r>
            <w:r>
              <w:rPr>
                <w:b/>
                <w:bCs/>
                <w:i/>
                <w:iCs/>
                <w:sz w:val="24"/>
                <w:szCs w:val="24"/>
              </w:rPr>
              <w:t xml:space="preserve"> </w:t>
            </w:r>
          </w:p>
          <w:p w14:paraId="556765E3" w14:textId="5ECB80BB" w:rsidR="00233DAC" w:rsidRPr="00147ED5" w:rsidRDefault="00233DAC" w:rsidP="00B73ECA">
            <w:pPr>
              <w:spacing w:before="60" w:after="60"/>
              <w:rPr>
                <w:rFonts w:ascii="Arial Nova" w:hAnsi="Arial Nova"/>
                <w:bCs/>
                <w:color w:val="FFFFFF" w:themeColor="background1"/>
              </w:rPr>
            </w:pPr>
            <w:r w:rsidRPr="00A357CC">
              <w:rPr>
                <w:rFonts w:ascii="Arial Nova" w:hAnsi="Arial Nova"/>
                <w:color w:val="FFFFFF" w:themeColor="background1"/>
                <w:sz w:val="18"/>
                <w:szCs w:val="18"/>
              </w:rPr>
              <w:t>FFPH, FRCP (Hon) FRCP Edin, FRCPath (Hon), FFOM (Hon), FFSRH (Hon).</w:t>
            </w:r>
          </w:p>
        </w:tc>
        <w:tc>
          <w:tcPr>
            <w:tcW w:w="2664" w:type="dxa"/>
            <w:vMerge w:val="restart"/>
            <w:tcBorders>
              <w:top w:val="nil"/>
              <w:left w:val="nil"/>
              <w:bottom w:val="nil"/>
              <w:right w:val="nil"/>
            </w:tcBorders>
          </w:tcPr>
          <w:p w14:paraId="7ABCA734" w14:textId="2F7D0008" w:rsidR="00233DAC" w:rsidRDefault="00233DAC"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69770A92" wp14:editId="6D63AD05">
                  <wp:extent cx="1548000" cy="1551600"/>
                  <wp:effectExtent l="0" t="0" r="0" b="0"/>
                  <wp:docPr id="2034623082" name="Picture 2034623082" descr="A person with long black hair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13799" name="Picture 2" descr="A person with long black hair and a white shirt&#10;&#10;Description automatically generated"/>
                          <pic:cNvPicPr/>
                        </pic:nvPicPr>
                        <pic:blipFill>
                          <a:blip r:embed="rId16"/>
                          <a:stretch>
                            <a:fillRect/>
                          </a:stretch>
                        </pic:blipFill>
                        <pic:spPr>
                          <a:xfrm>
                            <a:off x="0" y="0"/>
                            <a:ext cx="1548000" cy="1551600"/>
                          </a:xfrm>
                          <a:prstGeom prst="ellipse">
                            <a:avLst/>
                          </a:prstGeom>
                          <a:ln>
                            <a:noFill/>
                          </a:ln>
                          <a:effectLst>
                            <a:softEdge rad="112500"/>
                          </a:effectLst>
                        </pic:spPr>
                      </pic:pic>
                    </a:graphicData>
                  </a:graphic>
                </wp:inline>
              </w:drawing>
            </w:r>
          </w:p>
        </w:tc>
      </w:tr>
      <w:tr w:rsidR="00233DAC" w14:paraId="60822FBE" w14:textId="77777777" w:rsidTr="00CA54ED">
        <w:tc>
          <w:tcPr>
            <w:tcW w:w="7078" w:type="dxa"/>
            <w:tcBorders>
              <w:top w:val="nil"/>
              <w:left w:val="nil"/>
              <w:bottom w:val="nil"/>
              <w:right w:val="nil"/>
            </w:tcBorders>
            <w:shd w:val="clear" w:color="auto" w:fill="0070C0"/>
          </w:tcPr>
          <w:p w14:paraId="55CFDB93" w14:textId="3C4D4AAC" w:rsidR="00233DAC" w:rsidRPr="00573052" w:rsidRDefault="3286D3AC" w:rsidP="00B73ECA">
            <w:pPr>
              <w:spacing w:before="60" w:after="60"/>
              <w:rPr>
                <w:rFonts w:ascii="Arial Nova" w:hAnsi="Arial Nova" w:cstheme="minorBidi"/>
                <w:color w:val="FFFFFF" w:themeColor="background1"/>
                <w:sz w:val="18"/>
                <w:szCs w:val="18"/>
              </w:rPr>
            </w:pPr>
            <w:r w:rsidRPr="3D7ECB16">
              <w:rPr>
                <w:rFonts w:ascii="Arial Nova" w:hAnsi="Arial Nova"/>
                <w:color w:val="FFFFFF" w:themeColor="background1"/>
                <w:sz w:val="18"/>
                <w:szCs w:val="18"/>
              </w:rPr>
              <w:t xml:space="preserve">President of the RSM Epidemiology and Public Health Section, </w:t>
            </w:r>
            <w:r w:rsidR="41C37BE5" w:rsidRPr="3D7ECB16">
              <w:rPr>
                <w:rFonts w:ascii="Arial Nova" w:hAnsi="Arial Nova"/>
                <w:color w:val="FFFFFF" w:themeColor="background1"/>
                <w:sz w:val="18"/>
                <w:szCs w:val="18"/>
              </w:rPr>
              <w:t>Deputy Director – Regional Public Health Programmes, NHS England</w:t>
            </w:r>
            <w:r w:rsidR="7D7D06C4" w:rsidRPr="3D7ECB16">
              <w:rPr>
                <w:rFonts w:ascii="Arial Nova" w:hAnsi="Arial Nova"/>
                <w:color w:val="FFFFFF" w:themeColor="background1"/>
                <w:sz w:val="18"/>
                <w:szCs w:val="18"/>
              </w:rPr>
              <w:t xml:space="preserve"> – South West</w:t>
            </w:r>
            <w:r w:rsidRPr="3D7ECB16">
              <w:rPr>
                <w:rFonts w:ascii="Arial Nova" w:hAnsi="Arial Nova"/>
                <w:color w:val="FFFFFF" w:themeColor="background1"/>
                <w:sz w:val="18"/>
                <w:szCs w:val="18"/>
              </w:rPr>
              <w:t xml:space="preserve"> </w:t>
            </w:r>
          </w:p>
        </w:tc>
        <w:tc>
          <w:tcPr>
            <w:tcW w:w="2664" w:type="dxa"/>
            <w:vMerge/>
            <w:tcBorders>
              <w:top w:val="nil"/>
              <w:left w:val="nil"/>
              <w:bottom w:val="nil"/>
              <w:right w:val="nil"/>
            </w:tcBorders>
          </w:tcPr>
          <w:p w14:paraId="222780BA" w14:textId="43D8D6DF" w:rsidR="00233DAC" w:rsidRDefault="00233DAC" w:rsidP="00B73ECA">
            <w:pPr>
              <w:jc w:val="center"/>
              <w:rPr>
                <w:rFonts w:ascii="Arial Nova" w:hAnsi="Arial Nova"/>
                <w:noProof/>
                <w:snapToGrid/>
                <w:sz w:val="18"/>
                <w:szCs w:val="18"/>
              </w:rPr>
            </w:pPr>
          </w:p>
        </w:tc>
      </w:tr>
      <w:tr w:rsidR="00233DAC" w14:paraId="0FBC533F" w14:textId="77777777" w:rsidTr="00CA54ED">
        <w:tc>
          <w:tcPr>
            <w:tcW w:w="7078" w:type="dxa"/>
            <w:tcBorders>
              <w:top w:val="nil"/>
              <w:left w:val="nil"/>
              <w:bottom w:val="nil"/>
              <w:right w:val="nil"/>
            </w:tcBorders>
            <w:shd w:val="clear" w:color="auto" w:fill="FFFFFF" w:themeFill="background1"/>
          </w:tcPr>
          <w:p w14:paraId="365A6157" w14:textId="5BAD9E94" w:rsidR="00233DAC" w:rsidRPr="005B2769" w:rsidRDefault="00233DAC" w:rsidP="00B73ECA">
            <w:pPr>
              <w:pStyle w:val="NormalWeb"/>
              <w:spacing w:before="60" w:beforeAutospacing="0" w:after="120" w:afterAutospacing="0"/>
              <w:jc w:val="both"/>
              <w:rPr>
                <w:rFonts w:ascii="Arial Nova" w:hAnsi="Arial Nova"/>
                <w:sz w:val="20"/>
                <w:szCs w:val="20"/>
              </w:rPr>
            </w:pPr>
            <w:r w:rsidRPr="008D6114">
              <w:rPr>
                <w:rFonts w:ascii="Arial Nova" w:hAnsi="Arial Nova"/>
                <w:sz w:val="20"/>
                <w:szCs w:val="20"/>
              </w:rPr>
              <w:t xml:space="preserve">Maggie Rae is President of the Epidemiological and Public Health Section of the Royal Society of Medicine.  She is also Head of School for the SW Region Public Health Specialist Training </w:t>
            </w:r>
            <w:r w:rsidR="47BA9D6B" w:rsidRPr="7B4AC414">
              <w:rPr>
                <w:rFonts w:ascii="Arial Nova" w:hAnsi="Arial Nova"/>
                <w:sz w:val="20"/>
                <w:szCs w:val="20"/>
              </w:rPr>
              <w:t>and Deputy Director – Regional Public Health Programmes, NHS England SW Region.</w:t>
            </w:r>
          </w:p>
        </w:tc>
        <w:tc>
          <w:tcPr>
            <w:tcW w:w="2664" w:type="dxa"/>
            <w:vMerge/>
            <w:tcBorders>
              <w:top w:val="nil"/>
              <w:left w:val="nil"/>
              <w:bottom w:val="nil"/>
              <w:right w:val="nil"/>
            </w:tcBorders>
          </w:tcPr>
          <w:p w14:paraId="44551967" w14:textId="77777777" w:rsidR="00233DAC" w:rsidRDefault="00233DAC" w:rsidP="00B73ECA">
            <w:pPr>
              <w:jc w:val="center"/>
              <w:rPr>
                <w:rFonts w:ascii="Arial Nova" w:hAnsi="Arial Nova"/>
                <w:noProof/>
                <w:snapToGrid/>
                <w:sz w:val="18"/>
                <w:szCs w:val="18"/>
              </w:rPr>
            </w:pPr>
          </w:p>
        </w:tc>
      </w:tr>
      <w:tr w:rsidR="00C17895" w14:paraId="34BD01D3" w14:textId="77777777" w:rsidTr="00CA54ED">
        <w:tc>
          <w:tcPr>
            <w:tcW w:w="9742" w:type="dxa"/>
            <w:gridSpan w:val="2"/>
            <w:tcBorders>
              <w:top w:val="nil"/>
              <w:left w:val="nil"/>
              <w:bottom w:val="nil"/>
              <w:right w:val="nil"/>
            </w:tcBorders>
            <w:shd w:val="clear" w:color="auto" w:fill="FFFFFF" w:themeFill="background1"/>
          </w:tcPr>
          <w:p w14:paraId="55CBA815" w14:textId="36E59834" w:rsidR="00C17895" w:rsidRPr="005B2769" w:rsidRDefault="47BA9D6B" w:rsidP="00B73ECA">
            <w:pPr>
              <w:pStyle w:val="NormalWeb"/>
              <w:spacing w:before="60" w:beforeAutospacing="0" w:after="120" w:afterAutospacing="0"/>
              <w:jc w:val="both"/>
              <w:rPr>
                <w:rFonts w:ascii="Arial Nova" w:hAnsi="Arial Nova"/>
                <w:sz w:val="20"/>
                <w:szCs w:val="20"/>
              </w:rPr>
            </w:pPr>
            <w:r w:rsidRPr="7B4AC414">
              <w:rPr>
                <w:rFonts w:ascii="Arial Nova" w:hAnsi="Arial Nova"/>
                <w:sz w:val="20"/>
                <w:szCs w:val="20"/>
              </w:rPr>
              <w:t xml:space="preserve">Maggie has interests in health inequalities, infectious diseases, workforce, education, and standards setting for Public Health. She is Head of the SW Academy of Population and Public </w:t>
            </w:r>
            <w:r w:rsidR="00B95230" w:rsidRPr="7B4AC414">
              <w:rPr>
                <w:rFonts w:ascii="Arial Nova" w:hAnsi="Arial Nova"/>
                <w:sz w:val="20"/>
                <w:szCs w:val="20"/>
              </w:rPr>
              <w:t>Health and</w:t>
            </w:r>
            <w:r w:rsidRPr="7B4AC414">
              <w:rPr>
                <w:rFonts w:ascii="Arial Nova" w:hAnsi="Arial Nova"/>
                <w:sz w:val="20"/>
                <w:szCs w:val="20"/>
              </w:rPr>
              <w:t xml:space="preserve"> works for NHS England with the SW Regional Public Health Team. </w:t>
            </w:r>
          </w:p>
          <w:p w14:paraId="1EE4D30E" w14:textId="464ADCCF" w:rsidR="00C17895" w:rsidRPr="005B2769" w:rsidRDefault="47BA9D6B" w:rsidP="00B73ECA">
            <w:pPr>
              <w:pStyle w:val="NormalWeb"/>
              <w:spacing w:before="60" w:beforeAutospacing="0" w:after="120" w:afterAutospacing="0"/>
              <w:jc w:val="both"/>
            </w:pPr>
            <w:r w:rsidRPr="7B4AC414">
              <w:rPr>
                <w:rFonts w:ascii="Arial Nova" w:hAnsi="Arial Nova"/>
                <w:sz w:val="20"/>
                <w:szCs w:val="20"/>
              </w:rPr>
              <w:t xml:space="preserve">Maggie is a Visiting Professor of Public Health at the University of the West of England and the University of Exeter, has been a Director of Public Health twice, and has also led on Health Inequalities and Local Delivery at the Department of Health and Social Care. She has several publications and has recently co-authored a book on Healthcare Public Health. </w:t>
            </w:r>
          </w:p>
          <w:p w14:paraId="4F98D1FF" w14:textId="3CB812FB" w:rsidR="00C17895" w:rsidRPr="005B2769" w:rsidRDefault="00C17895" w:rsidP="00B73ECA">
            <w:pPr>
              <w:pStyle w:val="NormalWeb"/>
              <w:spacing w:before="60" w:beforeAutospacing="0" w:after="120" w:afterAutospacing="0"/>
              <w:jc w:val="both"/>
            </w:pPr>
            <w:r w:rsidRPr="008D6114">
              <w:rPr>
                <w:rFonts w:ascii="Arial Nova" w:hAnsi="Arial Nova"/>
                <w:sz w:val="20"/>
                <w:szCs w:val="20"/>
              </w:rPr>
              <w:t>Maggie recently demitted as President of the Faculty of Public Health and worked closely with the Academy of Royal Medical Colleges, Local Government Association and a wide range of partners who have interests in Public Health.  Maggie is committed to working with all 4 Nations of the UK and public health colleagues across the world to tackle poverty and inequalities.</w:t>
            </w:r>
          </w:p>
        </w:tc>
      </w:tr>
      <w:tr w:rsidR="00600CF6" w14:paraId="5E79FB1F" w14:textId="77777777" w:rsidTr="00CA54ED">
        <w:trPr>
          <w:trHeight w:hRule="exact" w:val="113"/>
        </w:trPr>
        <w:tc>
          <w:tcPr>
            <w:tcW w:w="9742" w:type="dxa"/>
            <w:gridSpan w:val="2"/>
            <w:tcBorders>
              <w:top w:val="nil"/>
              <w:left w:val="nil"/>
              <w:bottom w:val="nil"/>
              <w:right w:val="nil"/>
            </w:tcBorders>
            <w:shd w:val="clear" w:color="auto" w:fill="4F6228" w:themeFill="accent3" w:themeFillShade="80"/>
          </w:tcPr>
          <w:p w14:paraId="252D85FD" w14:textId="77777777" w:rsidR="00600CF6" w:rsidRDefault="00600CF6" w:rsidP="00B73ECA">
            <w:pPr>
              <w:jc w:val="center"/>
              <w:rPr>
                <w:rFonts w:ascii="Arial Nova" w:hAnsi="Arial Nova"/>
                <w:noProof/>
                <w:snapToGrid/>
                <w:sz w:val="18"/>
                <w:szCs w:val="18"/>
              </w:rPr>
            </w:pPr>
          </w:p>
        </w:tc>
      </w:tr>
      <w:tr w:rsidR="00573052" w14:paraId="6F5866D4" w14:textId="77777777" w:rsidTr="3D7ECB16">
        <w:tc>
          <w:tcPr>
            <w:tcW w:w="7078" w:type="dxa"/>
            <w:tcBorders>
              <w:top w:val="nil"/>
              <w:left w:val="nil"/>
              <w:bottom w:val="nil"/>
              <w:right w:val="nil"/>
            </w:tcBorders>
            <w:shd w:val="clear" w:color="auto" w:fill="0070C0"/>
          </w:tcPr>
          <w:p w14:paraId="25859753" w14:textId="58F87DA4" w:rsidR="00573052" w:rsidRPr="00147ED5" w:rsidRDefault="00573052" w:rsidP="00B73ECA">
            <w:pPr>
              <w:spacing w:before="60" w:after="60"/>
              <w:rPr>
                <w:rFonts w:ascii="Arial Nova" w:hAnsi="Arial Nova" w:cstheme="minorHAnsi"/>
                <w:bCs/>
                <w:iCs/>
                <w:color w:val="FFFFFF" w:themeColor="background1"/>
              </w:rPr>
            </w:pPr>
            <w:r w:rsidRPr="00147ED5">
              <w:rPr>
                <w:rFonts w:ascii="Arial Nova" w:hAnsi="Arial Nova"/>
                <w:b/>
                <w:bCs/>
                <w:color w:val="FFFFFF" w:themeColor="background1"/>
                <w:sz w:val="28"/>
                <w:szCs w:val="28"/>
              </w:rPr>
              <w:t>Dr Kathy Ryan</w:t>
            </w:r>
          </w:p>
        </w:tc>
        <w:tc>
          <w:tcPr>
            <w:tcW w:w="2664" w:type="dxa"/>
            <w:vMerge w:val="restart"/>
            <w:tcBorders>
              <w:top w:val="nil"/>
              <w:left w:val="nil"/>
              <w:bottom w:val="nil"/>
              <w:right w:val="nil"/>
            </w:tcBorders>
          </w:tcPr>
          <w:p w14:paraId="110B08AC" w14:textId="7EC711EE" w:rsidR="00573052" w:rsidRDefault="00573052"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3607D2B8" wp14:editId="490B53E7">
                  <wp:extent cx="1548000" cy="1548000"/>
                  <wp:effectExtent l="0" t="0" r="0" b="0"/>
                  <wp:docPr id="565218414" name="Picture 565218414" descr="A person wearing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8414" name="Picture 2" descr="A person wearing a necklace&#10;&#10;Description automatically generated"/>
                          <pic:cNvPicPr/>
                        </pic:nvPicPr>
                        <pic:blipFill>
                          <a:blip r:embed="rId17"/>
                          <a:stretch>
                            <a:fillRect/>
                          </a:stretch>
                        </pic:blipFill>
                        <pic:spPr>
                          <a:xfrm>
                            <a:off x="0" y="0"/>
                            <a:ext cx="1548000" cy="1548000"/>
                          </a:xfrm>
                          <a:prstGeom prst="ellipse">
                            <a:avLst/>
                          </a:prstGeom>
                          <a:ln>
                            <a:noFill/>
                          </a:ln>
                          <a:effectLst>
                            <a:softEdge rad="112500"/>
                          </a:effectLst>
                        </pic:spPr>
                      </pic:pic>
                    </a:graphicData>
                  </a:graphic>
                </wp:inline>
              </w:drawing>
            </w:r>
          </w:p>
        </w:tc>
      </w:tr>
      <w:tr w:rsidR="00573052" w14:paraId="5636F9DB" w14:textId="77777777" w:rsidTr="00CA54ED">
        <w:tc>
          <w:tcPr>
            <w:tcW w:w="7078" w:type="dxa"/>
            <w:tcBorders>
              <w:top w:val="nil"/>
              <w:left w:val="nil"/>
              <w:bottom w:val="nil"/>
              <w:right w:val="nil"/>
            </w:tcBorders>
            <w:shd w:val="clear" w:color="auto" w:fill="0070C0"/>
          </w:tcPr>
          <w:p w14:paraId="2896409A" w14:textId="4E9AED92" w:rsidR="00573052" w:rsidRPr="00573052" w:rsidRDefault="00573052" w:rsidP="00B73ECA">
            <w:pPr>
              <w:spacing w:before="60" w:after="60"/>
              <w:rPr>
                <w:rFonts w:ascii="Arial Nova" w:hAnsi="Arial Nova" w:cstheme="minorHAnsi"/>
                <w:bCs/>
                <w:iCs/>
                <w:color w:val="FFFFFF" w:themeColor="background1"/>
                <w:sz w:val="18"/>
                <w:szCs w:val="18"/>
              </w:rPr>
            </w:pPr>
            <w:r w:rsidRPr="00573052">
              <w:rPr>
                <w:rFonts w:ascii="Arial Nova" w:hAnsi="Arial Nova" w:cstheme="minorHAnsi"/>
                <w:bCs/>
                <w:iCs/>
                <w:color w:val="FFFFFF" w:themeColor="background1"/>
                <w:sz w:val="18"/>
                <w:szCs w:val="18"/>
              </w:rPr>
              <w:t>Medical Director, BrisDoc Healthcare Services</w:t>
            </w:r>
          </w:p>
        </w:tc>
        <w:tc>
          <w:tcPr>
            <w:tcW w:w="2664" w:type="dxa"/>
            <w:vMerge/>
            <w:tcBorders>
              <w:top w:val="nil"/>
              <w:left w:val="nil"/>
              <w:bottom w:val="nil"/>
              <w:right w:val="nil"/>
            </w:tcBorders>
          </w:tcPr>
          <w:p w14:paraId="2739246C" w14:textId="465A61F6" w:rsidR="00573052" w:rsidRDefault="00573052" w:rsidP="00B73ECA">
            <w:pPr>
              <w:jc w:val="center"/>
              <w:rPr>
                <w:rFonts w:ascii="Arial Nova" w:hAnsi="Arial Nova"/>
                <w:sz w:val="18"/>
                <w:szCs w:val="18"/>
              </w:rPr>
            </w:pPr>
          </w:p>
        </w:tc>
      </w:tr>
      <w:tr w:rsidR="00573052" w14:paraId="259A8682" w14:textId="77777777" w:rsidTr="00CA54ED">
        <w:tc>
          <w:tcPr>
            <w:tcW w:w="7078" w:type="dxa"/>
            <w:tcBorders>
              <w:top w:val="nil"/>
              <w:left w:val="nil"/>
              <w:bottom w:val="nil"/>
              <w:right w:val="nil"/>
            </w:tcBorders>
          </w:tcPr>
          <w:p w14:paraId="789A48C7" w14:textId="4215FBEB" w:rsidR="002A6D82" w:rsidRPr="005B2769" w:rsidRDefault="00573052" w:rsidP="00B73ECA">
            <w:pPr>
              <w:pStyle w:val="xxxmsonormal"/>
              <w:shd w:val="clear" w:color="auto" w:fill="FFFFFF"/>
              <w:spacing w:before="60" w:beforeAutospacing="0" w:after="120" w:afterAutospacing="0"/>
              <w:jc w:val="both"/>
            </w:pPr>
            <w:r w:rsidRPr="003C0AC0">
              <w:rPr>
                <w:rStyle w:val="xxxcontentpasted0"/>
                <w:rFonts w:ascii="Arial Nova" w:hAnsi="Arial Nova"/>
                <w:color w:val="000000"/>
                <w:sz w:val="20"/>
                <w:szCs w:val="20"/>
              </w:rPr>
              <w:t>Kathy is a seasoned medical leader and advocate of an open learning culture. She created the terms 'fear-based medicine' and 'courage-based medicine' in 2018 in the wake of the Bawa-Garba case. She is keen to promote wider conversations about clinical risk, to explore our fears and to normalise mistakes. In her younger days, she appeared in a Channel 4 series called "Why Doctors Make Mistakes", in which she relayed the story of a serious drug error which she made as a junior doctor.</w:t>
            </w:r>
          </w:p>
        </w:tc>
        <w:tc>
          <w:tcPr>
            <w:tcW w:w="2664" w:type="dxa"/>
            <w:vMerge/>
            <w:tcBorders>
              <w:top w:val="nil"/>
              <w:left w:val="nil"/>
              <w:bottom w:val="nil"/>
              <w:right w:val="nil"/>
            </w:tcBorders>
          </w:tcPr>
          <w:p w14:paraId="51E6FD91" w14:textId="77777777" w:rsidR="00573052" w:rsidRDefault="00573052" w:rsidP="00B73ECA">
            <w:pPr>
              <w:rPr>
                <w:rFonts w:ascii="Arial Nova" w:hAnsi="Arial Nova"/>
                <w:sz w:val="18"/>
                <w:szCs w:val="18"/>
              </w:rPr>
            </w:pPr>
          </w:p>
        </w:tc>
      </w:tr>
      <w:tr w:rsidR="00573052" w14:paraId="72CC114E" w14:textId="77777777" w:rsidTr="3D7ECB16">
        <w:tc>
          <w:tcPr>
            <w:tcW w:w="9742" w:type="dxa"/>
            <w:gridSpan w:val="2"/>
            <w:tcBorders>
              <w:top w:val="nil"/>
              <w:left w:val="nil"/>
              <w:bottom w:val="nil"/>
              <w:right w:val="nil"/>
            </w:tcBorders>
          </w:tcPr>
          <w:p w14:paraId="086DAE80" w14:textId="22A1F535" w:rsidR="00AC0C50" w:rsidRPr="005B2769" w:rsidRDefault="00573052" w:rsidP="000965AD">
            <w:pPr>
              <w:pStyle w:val="xxxmsonormal"/>
              <w:shd w:val="clear" w:color="auto" w:fill="FFFFFF"/>
              <w:spacing w:before="60" w:beforeAutospacing="0" w:after="120" w:afterAutospacing="0"/>
              <w:jc w:val="both"/>
              <w:rPr>
                <w:rFonts w:ascii="Arial Nova" w:hAnsi="Arial Nova"/>
                <w:color w:val="000000"/>
                <w:shd w:val="clear" w:color="auto" w:fill="FFFFFF"/>
              </w:rPr>
            </w:pPr>
            <w:r w:rsidRPr="003C0AC0">
              <w:rPr>
                <w:rStyle w:val="xxxcontentpasted0"/>
                <w:rFonts w:ascii="Arial Nova" w:hAnsi="Arial Nova"/>
                <w:color w:val="000000"/>
                <w:sz w:val="20"/>
                <w:szCs w:val="20"/>
              </w:rPr>
              <w:t>Working to improve the open, supportive learning culture within BrisDoc and beyond, she co-delivers innovative workshops on Clinical Risk (fear and courage-based medicine). </w:t>
            </w:r>
            <w:r w:rsidRPr="003C0AC0">
              <w:rPr>
                <w:rStyle w:val="xxcontentpasted0"/>
                <w:rFonts w:ascii="Arial Nova" w:hAnsi="Arial Nova"/>
                <w:color w:val="000000"/>
                <w:sz w:val="20"/>
                <w:szCs w:val="20"/>
              </w:rPr>
              <w:t>Feedback from these workshops, delivered both within and outside of BrisDoc, has confirmed a widespread appetite for more attention to the fears faced by us all. </w:t>
            </w:r>
            <w:r w:rsidRPr="003C0AC0">
              <w:rPr>
                <w:rStyle w:val="xxxcontentpasted0"/>
                <w:rFonts w:ascii="Arial Nova" w:hAnsi="Arial Nova"/>
                <w:color w:val="000000"/>
                <w:sz w:val="20"/>
                <w:szCs w:val="20"/>
              </w:rPr>
              <w:t> Having delivered these workshops around the country, Caroline and Kathy will share the insights and learning.</w:t>
            </w:r>
            <w:r w:rsidR="000965AD">
              <w:rPr>
                <w:rStyle w:val="xxxcontentpasted0"/>
                <w:rFonts w:ascii="Arial Nova" w:hAnsi="Arial Nova"/>
                <w:color w:val="000000"/>
                <w:sz w:val="20"/>
                <w:szCs w:val="20"/>
              </w:rPr>
              <w:t xml:space="preserve"> </w:t>
            </w:r>
            <w:r w:rsidRPr="000965AD">
              <w:rPr>
                <w:rStyle w:val="xxcontentpasted0"/>
                <w:rFonts w:ascii="Arial Nova" w:hAnsi="Arial Nova"/>
                <w:color w:val="000000"/>
                <w:sz w:val="20"/>
                <w:szCs w:val="20"/>
                <w:shd w:val="clear" w:color="auto" w:fill="FFFFFF"/>
              </w:rPr>
              <w:t>This has borne fruit in BrisDoc's success in winning the HSJ Patient Safety Culture award in 2022.</w:t>
            </w:r>
          </w:p>
        </w:tc>
      </w:tr>
      <w:tr w:rsidR="00600CF6" w14:paraId="55493065" w14:textId="77777777" w:rsidTr="3D7ECB16">
        <w:trPr>
          <w:trHeight w:hRule="exact" w:val="113"/>
        </w:trPr>
        <w:tc>
          <w:tcPr>
            <w:tcW w:w="9742" w:type="dxa"/>
            <w:gridSpan w:val="2"/>
            <w:tcBorders>
              <w:top w:val="nil"/>
              <w:left w:val="nil"/>
              <w:bottom w:val="nil"/>
              <w:right w:val="nil"/>
            </w:tcBorders>
            <w:shd w:val="clear" w:color="auto" w:fill="4F6228" w:themeFill="accent3" w:themeFillShade="80"/>
          </w:tcPr>
          <w:p w14:paraId="3426F31B" w14:textId="77777777" w:rsidR="00600CF6" w:rsidRDefault="00600CF6" w:rsidP="00B73ECA">
            <w:pPr>
              <w:rPr>
                <w:rFonts w:ascii="Arial Nova" w:hAnsi="Arial Nova"/>
                <w:sz w:val="18"/>
                <w:szCs w:val="18"/>
              </w:rPr>
            </w:pPr>
          </w:p>
        </w:tc>
      </w:tr>
      <w:tr w:rsidR="00624612" w14:paraId="55CB50B0" w14:textId="77777777" w:rsidTr="3D7ECB16">
        <w:tc>
          <w:tcPr>
            <w:tcW w:w="7078" w:type="dxa"/>
            <w:tcBorders>
              <w:top w:val="nil"/>
              <w:left w:val="nil"/>
              <w:bottom w:val="nil"/>
              <w:right w:val="nil"/>
            </w:tcBorders>
            <w:shd w:val="clear" w:color="auto" w:fill="0070C0"/>
          </w:tcPr>
          <w:p w14:paraId="400BE903" w14:textId="628B3B79" w:rsidR="00624612" w:rsidRDefault="00624612" w:rsidP="00B73ECA">
            <w:pPr>
              <w:rPr>
                <w:rFonts w:ascii="Arial Nova" w:hAnsi="Arial Nova" w:cstheme="minorHAnsi"/>
                <w:bCs/>
                <w:iCs/>
                <w:color w:val="FFFFFF" w:themeColor="background1"/>
              </w:rPr>
            </w:pPr>
            <w:r w:rsidRPr="00EE56B9">
              <w:rPr>
                <w:rFonts w:ascii="Arial Nova" w:hAnsi="Arial Nova"/>
                <w:b/>
                <w:bCs/>
                <w:color w:val="FFFFFF" w:themeColor="background1"/>
                <w:sz w:val="28"/>
                <w:szCs w:val="28"/>
              </w:rPr>
              <w:t xml:space="preserve">Dr </w:t>
            </w:r>
            <w:r>
              <w:rPr>
                <w:rFonts w:ascii="Arial Nova" w:hAnsi="Arial Nova"/>
                <w:b/>
                <w:bCs/>
                <w:color w:val="FFFFFF" w:themeColor="background1"/>
                <w:sz w:val="28"/>
                <w:szCs w:val="28"/>
              </w:rPr>
              <w:t>Caroline Stovell</w:t>
            </w:r>
          </w:p>
        </w:tc>
        <w:tc>
          <w:tcPr>
            <w:tcW w:w="2664" w:type="dxa"/>
            <w:vMerge w:val="restart"/>
            <w:tcBorders>
              <w:top w:val="nil"/>
              <w:left w:val="nil"/>
              <w:bottom w:val="nil"/>
              <w:right w:val="nil"/>
            </w:tcBorders>
          </w:tcPr>
          <w:p w14:paraId="23F70018" w14:textId="54492B65" w:rsidR="00624612" w:rsidRDefault="00624612"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16129F81" wp14:editId="0B5541B7">
                  <wp:extent cx="1546782" cy="1828165"/>
                  <wp:effectExtent l="0" t="0" r="0" b="635"/>
                  <wp:docPr id="1352484043" name="Picture 135248404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52087" name="Picture 1" descr="A person smiling at the camera&#10;&#10;Description automatically generated"/>
                          <pic:cNvPicPr/>
                        </pic:nvPicPr>
                        <pic:blipFill rotWithShape="1">
                          <a:blip r:embed="rId18"/>
                          <a:srcRect l="-1090" t="567" r="1090" b="10735"/>
                          <a:stretch/>
                        </pic:blipFill>
                        <pic:spPr bwMode="auto">
                          <a:xfrm>
                            <a:off x="0" y="0"/>
                            <a:ext cx="1548000" cy="182960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624612" w14:paraId="75357C8A" w14:textId="77777777" w:rsidTr="00CA54ED">
        <w:tc>
          <w:tcPr>
            <w:tcW w:w="7078" w:type="dxa"/>
            <w:tcBorders>
              <w:top w:val="nil"/>
              <w:left w:val="nil"/>
              <w:bottom w:val="nil"/>
              <w:right w:val="nil"/>
            </w:tcBorders>
            <w:shd w:val="clear" w:color="auto" w:fill="0070C0"/>
          </w:tcPr>
          <w:p w14:paraId="69D9D7BE" w14:textId="1B06A089" w:rsidR="00624612" w:rsidRPr="00AC0C50" w:rsidRDefault="00624612" w:rsidP="00B73ECA">
            <w:pPr>
              <w:spacing w:before="60" w:after="60"/>
              <w:rPr>
                <w:rFonts w:ascii="Arial Nova" w:hAnsi="Arial Nova"/>
                <w:color w:val="FFFFFF" w:themeColor="background1"/>
                <w:sz w:val="18"/>
                <w:szCs w:val="18"/>
                <w:lang w:eastAsia="en-GB"/>
              </w:rPr>
            </w:pPr>
            <w:r w:rsidRPr="00AC0C50">
              <w:rPr>
                <w:rFonts w:ascii="Arial Nova" w:hAnsi="Arial Nova" w:cstheme="minorHAnsi"/>
                <w:bCs/>
                <w:iCs/>
                <w:color w:val="FFFFFF" w:themeColor="background1"/>
                <w:sz w:val="18"/>
                <w:szCs w:val="18"/>
              </w:rPr>
              <w:t>Deputy Medical Director, BrisDoc Healthcare Services and Executive Coach (ILM 7)</w:t>
            </w:r>
          </w:p>
        </w:tc>
        <w:tc>
          <w:tcPr>
            <w:tcW w:w="2664" w:type="dxa"/>
            <w:vMerge/>
            <w:tcBorders>
              <w:top w:val="nil"/>
              <w:left w:val="nil"/>
              <w:bottom w:val="nil"/>
              <w:right w:val="nil"/>
            </w:tcBorders>
          </w:tcPr>
          <w:p w14:paraId="6536750E" w14:textId="43AE66B1" w:rsidR="00624612" w:rsidRDefault="00624612" w:rsidP="00B73ECA">
            <w:pPr>
              <w:jc w:val="center"/>
              <w:rPr>
                <w:rFonts w:ascii="Arial Nova" w:hAnsi="Arial Nova"/>
                <w:sz w:val="18"/>
                <w:szCs w:val="18"/>
              </w:rPr>
            </w:pPr>
          </w:p>
        </w:tc>
      </w:tr>
      <w:tr w:rsidR="00624612" w14:paraId="224CB1DC" w14:textId="77777777" w:rsidTr="00CA54ED">
        <w:tc>
          <w:tcPr>
            <w:tcW w:w="7078" w:type="dxa"/>
            <w:tcBorders>
              <w:top w:val="nil"/>
              <w:left w:val="nil"/>
              <w:bottom w:val="nil"/>
              <w:right w:val="nil"/>
            </w:tcBorders>
          </w:tcPr>
          <w:p w14:paraId="65B409B6" w14:textId="0021E262" w:rsidR="00624612" w:rsidRPr="00B21BA8" w:rsidRDefault="00624612" w:rsidP="00B73ECA">
            <w:pPr>
              <w:pStyle w:val="xxxmsonormal"/>
              <w:shd w:val="clear" w:color="auto" w:fill="FFFFFF"/>
              <w:spacing w:before="60" w:beforeAutospacing="0" w:after="120" w:afterAutospacing="0"/>
              <w:jc w:val="both"/>
              <w:rPr>
                <w:rFonts w:ascii="Arial Nova" w:hAnsi="Arial Nova"/>
                <w:color w:val="000000"/>
                <w:sz w:val="20"/>
                <w:szCs w:val="20"/>
              </w:rPr>
            </w:pPr>
            <w:r w:rsidRPr="00B21BA8">
              <w:rPr>
                <w:rStyle w:val="xxxcontentpasted0"/>
                <w:rFonts w:ascii="Arial Nova" w:hAnsi="Arial Nova"/>
                <w:color w:val="000000"/>
                <w:sz w:val="20"/>
                <w:szCs w:val="20"/>
              </w:rPr>
              <w:t>Caroline is an experienced GP and Deputy Medical Director of BrisDoc's Inner City Primary Care services. Previously she has been an Educational Supervisor and GP appraiser. </w:t>
            </w:r>
          </w:p>
          <w:p w14:paraId="066B8E6C" w14:textId="07DACE8D" w:rsidR="00624612" w:rsidRPr="005B2769" w:rsidRDefault="00624612" w:rsidP="00B73ECA">
            <w:pPr>
              <w:pStyle w:val="xxxmsonormal"/>
              <w:shd w:val="clear" w:color="auto" w:fill="FFFFFF"/>
              <w:spacing w:before="60" w:beforeAutospacing="0" w:after="120" w:afterAutospacing="0"/>
              <w:jc w:val="both"/>
              <w:rPr>
                <w:rFonts w:ascii="Arial Nova" w:hAnsi="Arial Nova"/>
                <w:color w:val="000000"/>
                <w:sz w:val="20"/>
                <w:szCs w:val="20"/>
              </w:rPr>
            </w:pPr>
            <w:r w:rsidRPr="00B21BA8">
              <w:rPr>
                <w:rStyle w:val="xxxcontentpasted0"/>
                <w:rFonts w:ascii="Arial Nova" w:hAnsi="Arial Nova"/>
                <w:color w:val="000000"/>
                <w:sz w:val="20"/>
                <w:szCs w:val="20"/>
              </w:rPr>
              <w:t>In addition to working to address inequalities in these deprived Bristol Inner City practices and the Homeless Health Service, Caroline has a strong interest in clinician wellbeing and development, in particular the "wounded healer". She leads the organisational Wellbeing Programme and the development of a Coaching Culture. This has included the establishment of the regular Warwick Survey 'temperature check' on staff wellbeing, coaching taster sessions for numerous staff and individual coaching for others. </w:t>
            </w:r>
          </w:p>
        </w:tc>
        <w:tc>
          <w:tcPr>
            <w:tcW w:w="2664" w:type="dxa"/>
            <w:vMerge/>
            <w:tcBorders>
              <w:top w:val="nil"/>
              <w:left w:val="nil"/>
              <w:bottom w:val="nil"/>
              <w:right w:val="nil"/>
            </w:tcBorders>
          </w:tcPr>
          <w:p w14:paraId="67437782" w14:textId="77777777" w:rsidR="00624612" w:rsidRDefault="00624612" w:rsidP="00B73ECA">
            <w:pPr>
              <w:rPr>
                <w:rFonts w:ascii="Arial Nova" w:hAnsi="Arial Nova"/>
                <w:sz w:val="18"/>
                <w:szCs w:val="18"/>
              </w:rPr>
            </w:pPr>
          </w:p>
        </w:tc>
      </w:tr>
      <w:tr w:rsidR="00AC0C50" w14:paraId="2FD47C35" w14:textId="77777777" w:rsidTr="00CA54ED">
        <w:tc>
          <w:tcPr>
            <w:tcW w:w="9742" w:type="dxa"/>
            <w:gridSpan w:val="2"/>
            <w:tcBorders>
              <w:top w:val="nil"/>
              <w:left w:val="nil"/>
              <w:bottom w:val="nil"/>
              <w:right w:val="nil"/>
            </w:tcBorders>
          </w:tcPr>
          <w:p w14:paraId="108740FA" w14:textId="7D106CCC" w:rsidR="00AC0C50" w:rsidRPr="00DB0660" w:rsidRDefault="00D5060F" w:rsidP="000965AD">
            <w:pPr>
              <w:pStyle w:val="xxxmsonormal"/>
              <w:shd w:val="clear" w:color="auto" w:fill="FFFFFF"/>
              <w:spacing w:before="60" w:beforeAutospacing="0" w:after="120" w:afterAutospacing="0"/>
              <w:jc w:val="both"/>
              <w:rPr>
                <w:rFonts w:ascii="Arial Nova" w:hAnsi="Arial Nova"/>
                <w:color w:val="000000"/>
              </w:rPr>
            </w:pPr>
            <w:r w:rsidRPr="00B21BA8">
              <w:rPr>
                <w:rStyle w:val="xxxcontentpasted0"/>
                <w:rFonts w:ascii="Arial Nova" w:hAnsi="Arial Nova"/>
                <w:color w:val="000000"/>
                <w:sz w:val="20"/>
                <w:szCs w:val="20"/>
              </w:rPr>
              <w:t xml:space="preserve">Working to improve the open, supportive learning culture within BrisDoc and beyond, she co-delivers innovative workshops on Clinical Risk (fear and </w:t>
            </w:r>
            <w:r w:rsidR="00AC0C50" w:rsidRPr="00B21BA8">
              <w:rPr>
                <w:rStyle w:val="xxxcontentpasted0"/>
                <w:rFonts w:ascii="Arial Nova" w:hAnsi="Arial Nova"/>
                <w:color w:val="000000"/>
                <w:sz w:val="20"/>
                <w:szCs w:val="20"/>
              </w:rPr>
              <w:t>courage-based medicine). </w:t>
            </w:r>
            <w:r w:rsidR="00AC0C50" w:rsidRPr="00B21BA8">
              <w:rPr>
                <w:rStyle w:val="xcontentpasted1"/>
                <w:rFonts w:ascii="Arial Nova" w:hAnsi="Arial Nova"/>
                <w:color w:val="000000"/>
                <w:sz w:val="20"/>
                <w:szCs w:val="20"/>
              </w:rPr>
              <w:t>Feedback from these workshops, delivered both within and outside of BrisDoc, has confirmed a widespread appetite for more attention to the fears faced by us all. </w:t>
            </w:r>
            <w:r w:rsidR="00AC0C50" w:rsidRPr="00B21BA8">
              <w:rPr>
                <w:rStyle w:val="xxxcontentpasted0"/>
                <w:rFonts w:ascii="Arial Nova" w:hAnsi="Arial Nova"/>
                <w:color w:val="000000"/>
                <w:sz w:val="20"/>
                <w:szCs w:val="20"/>
              </w:rPr>
              <w:t> </w:t>
            </w:r>
            <w:r w:rsidR="00AC0C50" w:rsidRPr="00B21BA8">
              <w:rPr>
                <w:rStyle w:val="xxcontentpasted1"/>
                <w:rFonts w:ascii="Arial Nova" w:hAnsi="Arial Nova"/>
                <w:color w:val="000000"/>
                <w:sz w:val="20"/>
                <w:szCs w:val="20"/>
                <w:shd w:val="clear" w:color="auto" w:fill="FFFFFF"/>
              </w:rPr>
              <w:t xml:space="preserve">Having delivered these workshops around the country, Caroline and Kathy will share </w:t>
            </w:r>
            <w:r w:rsidR="00AC0C50" w:rsidRPr="00B21BA8">
              <w:rPr>
                <w:rStyle w:val="xxcontentpasted1"/>
                <w:rFonts w:ascii="Arial Nova" w:hAnsi="Arial Nova"/>
                <w:color w:val="000000"/>
                <w:sz w:val="20"/>
                <w:szCs w:val="20"/>
                <w:shd w:val="clear" w:color="auto" w:fill="FFFFFF"/>
              </w:rPr>
              <w:lastRenderedPageBreak/>
              <w:t>the insights and learning.</w:t>
            </w:r>
            <w:r w:rsidR="000965AD">
              <w:rPr>
                <w:rStyle w:val="xxcontentpasted1"/>
                <w:rFonts w:ascii="Arial Nova" w:hAnsi="Arial Nova"/>
                <w:color w:val="000000"/>
                <w:sz w:val="20"/>
                <w:szCs w:val="20"/>
                <w:shd w:val="clear" w:color="auto" w:fill="FFFFFF"/>
              </w:rPr>
              <w:t xml:space="preserve"> </w:t>
            </w:r>
            <w:r w:rsidR="00AC0C50" w:rsidRPr="000965AD">
              <w:rPr>
                <w:rFonts w:ascii="Arial Nova" w:hAnsi="Arial Nova"/>
                <w:color w:val="000000"/>
                <w:sz w:val="20"/>
                <w:szCs w:val="20"/>
              </w:rPr>
              <w:t>This has borne fruit in BrisDoc's success in winning the HSJ Patient Safety Culture award in 2022.</w:t>
            </w:r>
          </w:p>
        </w:tc>
      </w:tr>
      <w:tr w:rsidR="00600CF6" w14:paraId="6209C3E9" w14:textId="77777777" w:rsidTr="3D7ECB16">
        <w:trPr>
          <w:trHeight w:hRule="exact" w:val="113"/>
        </w:trPr>
        <w:tc>
          <w:tcPr>
            <w:tcW w:w="9742" w:type="dxa"/>
            <w:gridSpan w:val="2"/>
            <w:tcBorders>
              <w:top w:val="nil"/>
              <w:left w:val="nil"/>
              <w:bottom w:val="nil"/>
              <w:right w:val="nil"/>
            </w:tcBorders>
            <w:shd w:val="clear" w:color="auto" w:fill="4F6228" w:themeFill="accent3" w:themeFillShade="80"/>
          </w:tcPr>
          <w:p w14:paraId="73501385" w14:textId="77777777" w:rsidR="00600CF6" w:rsidRDefault="00600CF6" w:rsidP="00B73ECA">
            <w:pPr>
              <w:rPr>
                <w:rFonts w:ascii="Arial Nova" w:hAnsi="Arial Nova"/>
                <w:sz w:val="18"/>
                <w:szCs w:val="18"/>
              </w:rPr>
            </w:pPr>
          </w:p>
        </w:tc>
      </w:tr>
      <w:tr w:rsidR="00576872" w14:paraId="1335F5C0" w14:textId="77777777" w:rsidTr="00E33F82">
        <w:tc>
          <w:tcPr>
            <w:tcW w:w="7078" w:type="dxa"/>
            <w:tcBorders>
              <w:top w:val="nil"/>
              <w:left w:val="nil"/>
              <w:bottom w:val="nil"/>
              <w:right w:val="nil"/>
            </w:tcBorders>
            <w:shd w:val="clear" w:color="auto" w:fill="0070C0"/>
          </w:tcPr>
          <w:p w14:paraId="014F7B39" w14:textId="793E9815" w:rsidR="00576872" w:rsidRPr="00147ED5" w:rsidRDefault="00576872" w:rsidP="00576872">
            <w:pPr>
              <w:spacing w:before="60" w:after="60"/>
              <w:rPr>
                <w:rFonts w:ascii="Arial Nova" w:hAnsi="Arial Nova"/>
                <w:b/>
                <w:bCs/>
                <w:color w:val="FFFFFF" w:themeColor="background1"/>
                <w:sz w:val="28"/>
                <w:szCs w:val="28"/>
              </w:rPr>
            </w:pPr>
            <w:r>
              <w:rPr>
                <w:rFonts w:ascii="Arial Nova" w:hAnsi="Arial Nova"/>
                <w:b/>
                <w:bCs/>
                <w:color w:val="FFFFFF" w:themeColor="background1"/>
                <w:sz w:val="28"/>
                <w:szCs w:val="28"/>
              </w:rPr>
              <w:t>Professor David Halpin</w:t>
            </w:r>
          </w:p>
        </w:tc>
        <w:tc>
          <w:tcPr>
            <w:tcW w:w="2664" w:type="dxa"/>
            <w:vMerge w:val="restart"/>
            <w:tcBorders>
              <w:top w:val="nil"/>
              <w:left w:val="nil"/>
              <w:right w:val="nil"/>
            </w:tcBorders>
          </w:tcPr>
          <w:p w14:paraId="6136ED2E" w14:textId="2DB7968E" w:rsidR="00576872" w:rsidRDefault="00576872" w:rsidP="00576872">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7717960E" wp14:editId="5EE49A6F">
                  <wp:extent cx="1548000" cy="1155600"/>
                  <wp:effectExtent l="0" t="0" r="0" b="6985"/>
                  <wp:docPr id="210909014" name="Picture 21090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08431" name="Picture 1"/>
                          <pic:cNvPicPr/>
                        </pic:nvPicPr>
                        <pic:blipFill rotWithShape="1">
                          <a:blip r:embed="rId19"/>
                          <a:srcRect l="7306" r="3539"/>
                          <a:stretch/>
                        </pic:blipFill>
                        <pic:spPr bwMode="auto">
                          <a:xfrm>
                            <a:off x="0" y="0"/>
                            <a:ext cx="1548000" cy="11556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76872" w14:paraId="6E72194A" w14:textId="77777777" w:rsidTr="00E33F82">
        <w:tc>
          <w:tcPr>
            <w:tcW w:w="7078" w:type="dxa"/>
            <w:tcBorders>
              <w:top w:val="nil"/>
              <w:left w:val="nil"/>
              <w:bottom w:val="nil"/>
              <w:right w:val="nil"/>
            </w:tcBorders>
            <w:shd w:val="clear" w:color="auto" w:fill="0070C0"/>
          </w:tcPr>
          <w:p w14:paraId="250F2458" w14:textId="715D641F" w:rsidR="00576872" w:rsidRPr="00147ED5" w:rsidRDefault="00576872" w:rsidP="00576872">
            <w:pPr>
              <w:spacing w:before="60" w:after="60"/>
              <w:rPr>
                <w:rFonts w:ascii="Arial Nova" w:hAnsi="Arial Nova"/>
                <w:b/>
                <w:bCs/>
                <w:color w:val="FFFFFF" w:themeColor="background1"/>
                <w:sz w:val="28"/>
                <w:szCs w:val="28"/>
              </w:rPr>
            </w:pPr>
            <w:r>
              <w:rPr>
                <w:rFonts w:ascii="Arial Nova" w:hAnsi="Arial Nova" w:cstheme="minorHAnsi"/>
                <w:bCs/>
                <w:iCs/>
                <w:color w:val="FFFFFF" w:themeColor="background1"/>
                <w:sz w:val="18"/>
                <w:szCs w:val="18"/>
              </w:rPr>
              <w:t>Vice Chair, South West Clinical Senate</w:t>
            </w:r>
          </w:p>
        </w:tc>
        <w:tc>
          <w:tcPr>
            <w:tcW w:w="2664" w:type="dxa"/>
            <w:vMerge/>
            <w:tcBorders>
              <w:left w:val="nil"/>
              <w:right w:val="nil"/>
            </w:tcBorders>
          </w:tcPr>
          <w:p w14:paraId="50F1FC8A" w14:textId="77777777" w:rsidR="00576872" w:rsidRDefault="00576872" w:rsidP="00576872">
            <w:pPr>
              <w:jc w:val="center"/>
              <w:rPr>
                <w:rFonts w:ascii="Arial Nova" w:hAnsi="Arial Nova"/>
                <w:noProof/>
                <w:snapToGrid/>
                <w:sz w:val="18"/>
                <w:szCs w:val="18"/>
              </w:rPr>
            </w:pPr>
          </w:p>
        </w:tc>
      </w:tr>
      <w:tr w:rsidR="00576872" w14:paraId="478A2D16" w14:textId="77777777" w:rsidTr="00E33F82">
        <w:tc>
          <w:tcPr>
            <w:tcW w:w="7078" w:type="dxa"/>
            <w:tcBorders>
              <w:top w:val="nil"/>
              <w:left w:val="nil"/>
              <w:bottom w:val="nil"/>
              <w:right w:val="nil"/>
            </w:tcBorders>
            <w:shd w:val="clear" w:color="auto" w:fill="FFFFFF" w:themeFill="background1"/>
          </w:tcPr>
          <w:p w14:paraId="2A6A45BB" w14:textId="1B574BA5" w:rsidR="00576872" w:rsidRPr="00147ED5" w:rsidRDefault="00576872" w:rsidP="00576872">
            <w:pPr>
              <w:spacing w:before="60" w:after="60"/>
              <w:rPr>
                <w:rFonts w:ascii="Arial Nova" w:hAnsi="Arial Nova"/>
                <w:b/>
                <w:bCs/>
                <w:color w:val="FFFFFF" w:themeColor="background1"/>
                <w:sz w:val="28"/>
                <w:szCs w:val="28"/>
              </w:rPr>
            </w:pPr>
            <w:r w:rsidRPr="00BA20B9">
              <w:rPr>
                <w:rFonts w:ascii="Arial Nova" w:hAnsi="Arial Nova" w:cs="Hind"/>
                <w:color w:val="000000"/>
              </w:rPr>
              <w:t>Professor David Halpin is currently a Consultant Physician and Honorary Professor in Respiratory Medicine in Exeter.  He is a Fellow of the Royal College of Physicians, a Member of the British Thoracic Society, European Respiratory Society &amp; American Thoracic Society. David led a busy clinical department, continues research in respiratory medicine and has published widely. He lectures frequently around the world on COPD and asthma.</w:t>
            </w:r>
          </w:p>
        </w:tc>
        <w:tc>
          <w:tcPr>
            <w:tcW w:w="2664" w:type="dxa"/>
            <w:vMerge/>
            <w:tcBorders>
              <w:left w:val="nil"/>
              <w:bottom w:val="nil"/>
              <w:right w:val="nil"/>
            </w:tcBorders>
          </w:tcPr>
          <w:p w14:paraId="4A01F112" w14:textId="77777777" w:rsidR="00576872" w:rsidRDefault="00576872" w:rsidP="00576872">
            <w:pPr>
              <w:jc w:val="center"/>
              <w:rPr>
                <w:rFonts w:ascii="Arial Nova" w:hAnsi="Arial Nova"/>
                <w:noProof/>
                <w:snapToGrid/>
                <w:sz w:val="18"/>
                <w:szCs w:val="18"/>
              </w:rPr>
            </w:pPr>
          </w:p>
        </w:tc>
      </w:tr>
      <w:tr w:rsidR="00576872" w14:paraId="5767DF23" w14:textId="77777777" w:rsidTr="00576872">
        <w:tc>
          <w:tcPr>
            <w:tcW w:w="9742" w:type="dxa"/>
            <w:gridSpan w:val="2"/>
            <w:tcBorders>
              <w:top w:val="nil"/>
              <w:left w:val="nil"/>
              <w:bottom w:val="nil"/>
              <w:right w:val="nil"/>
            </w:tcBorders>
            <w:shd w:val="clear" w:color="auto" w:fill="FFFFFF" w:themeFill="background1"/>
          </w:tcPr>
          <w:p w14:paraId="5020DD5F" w14:textId="77777777" w:rsidR="00576872" w:rsidRDefault="00576872" w:rsidP="00576872">
            <w:pPr>
              <w:pStyle w:val="NormalWeb"/>
              <w:shd w:val="clear" w:color="auto" w:fill="FFFFFF"/>
              <w:spacing w:before="60" w:beforeAutospacing="0" w:after="60" w:afterAutospacing="0"/>
              <w:jc w:val="both"/>
              <w:rPr>
                <w:rFonts w:ascii="Arial Nova" w:hAnsi="Arial Nova" w:cs="Hind"/>
                <w:color w:val="000000"/>
                <w:sz w:val="20"/>
                <w:szCs w:val="20"/>
              </w:rPr>
            </w:pPr>
            <w:r>
              <w:rPr>
                <w:rFonts w:ascii="Arial Nova" w:hAnsi="Arial Nova" w:cs="Hind"/>
                <w:color w:val="000000"/>
                <w:sz w:val="20"/>
                <w:szCs w:val="20"/>
              </w:rPr>
              <w:t>David</w:t>
            </w:r>
            <w:r w:rsidRPr="00BA20B9">
              <w:rPr>
                <w:rFonts w:ascii="Arial Nova" w:hAnsi="Arial Nova" w:cs="Hind"/>
                <w:color w:val="000000"/>
                <w:sz w:val="20"/>
                <w:szCs w:val="20"/>
              </w:rPr>
              <w:t xml:space="preserve"> is a member of the Board of Directors of the Global Initiative on Obstructive Lung Diseases (GOLD) and of the GOLD Science Committee. Until recently he was an Associate Editor of Thorax.</w:t>
            </w:r>
          </w:p>
          <w:p w14:paraId="03330588" w14:textId="17D966C5" w:rsidR="00576872" w:rsidRDefault="00576872" w:rsidP="00576872">
            <w:pPr>
              <w:jc w:val="both"/>
              <w:rPr>
                <w:rFonts w:ascii="Arial Nova" w:hAnsi="Arial Nova"/>
                <w:noProof/>
                <w:snapToGrid/>
                <w:sz w:val="18"/>
                <w:szCs w:val="18"/>
              </w:rPr>
            </w:pPr>
            <w:r w:rsidRPr="007B7652">
              <w:rPr>
                <w:rFonts w:ascii="Arial Nova" w:hAnsi="Arial Nova" w:cs="Hind"/>
                <w:color w:val="000000"/>
              </w:rPr>
              <w:t>David trained at Oxford and St Thomas Hospital Medical School: completing a D.Phil. in the Department of Human Anatomy, Oxford, before finishing his clinical training at St Thomas. He completed his postgraduate training in respiratory medicine at the Brompton Hospital. He was the Chairman and Clinical Expert for the COPD Guideline Development Group of the National Institute of Clinical Excellence (NICE) in the UK.  He was Respiratory Clinical Lead for the NHS in the South West 2010-2015.</w:t>
            </w:r>
          </w:p>
        </w:tc>
      </w:tr>
      <w:tr w:rsidR="00576872" w14:paraId="40B29029" w14:textId="77777777" w:rsidTr="00576872">
        <w:trPr>
          <w:trHeight w:hRule="exact" w:val="113"/>
        </w:trPr>
        <w:tc>
          <w:tcPr>
            <w:tcW w:w="9742" w:type="dxa"/>
            <w:gridSpan w:val="2"/>
            <w:tcBorders>
              <w:top w:val="nil"/>
              <w:left w:val="nil"/>
              <w:bottom w:val="nil"/>
              <w:right w:val="nil"/>
            </w:tcBorders>
            <w:shd w:val="clear" w:color="auto" w:fill="4F6228" w:themeFill="accent3" w:themeFillShade="80"/>
          </w:tcPr>
          <w:p w14:paraId="46CCFA7E" w14:textId="77777777" w:rsidR="00576872" w:rsidRDefault="00576872" w:rsidP="00576872">
            <w:pPr>
              <w:jc w:val="center"/>
              <w:rPr>
                <w:rFonts w:ascii="Arial Nova" w:hAnsi="Arial Nova"/>
                <w:noProof/>
                <w:snapToGrid/>
                <w:sz w:val="18"/>
                <w:szCs w:val="18"/>
              </w:rPr>
            </w:pPr>
          </w:p>
        </w:tc>
      </w:tr>
      <w:tr w:rsidR="00576872" w14:paraId="171878EB" w14:textId="77777777" w:rsidTr="3D7ECB16">
        <w:tc>
          <w:tcPr>
            <w:tcW w:w="7078" w:type="dxa"/>
            <w:tcBorders>
              <w:top w:val="nil"/>
              <w:left w:val="nil"/>
              <w:bottom w:val="nil"/>
              <w:right w:val="nil"/>
            </w:tcBorders>
            <w:shd w:val="clear" w:color="auto" w:fill="0070C0"/>
          </w:tcPr>
          <w:p w14:paraId="1FD34BC1" w14:textId="047A8DFC" w:rsidR="00576872" w:rsidRDefault="00576872" w:rsidP="00576872">
            <w:pPr>
              <w:spacing w:before="60" w:after="60"/>
              <w:rPr>
                <w:rFonts w:ascii="Arial Nova" w:hAnsi="Arial Nova" w:cstheme="minorHAnsi"/>
                <w:bCs/>
                <w:iCs/>
                <w:color w:val="FFFFFF" w:themeColor="background1"/>
              </w:rPr>
            </w:pPr>
            <w:r w:rsidRPr="00147ED5">
              <w:rPr>
                <w:rFonts w:ascii="Arial Nova" w:hAnsi="Arial Nova"/>
                <w:b/>
                <w:bCs/>
                <w:color w:val="FFFFFF" w:themeColor="background1"/>
                <w:sz w:val="28"/>
                <w:szCs w:val="28"/>
              </w:rPr>
              <w:t xml:space="preserve">Dr </w:t>
            </w:r>
            <w:r>
              <w:rPr>
                <w:rFonts w:ascii="Arial Nova" w:hAnsi="Arial Nova"/>
                <w:b/>
                <w:bCs/>
                <w:color w:val="FFFFFF" w:themeColor="background1"/>
                <w:sz w:val="28"/>
                <w:szCs w:val="28"/>
              </w:rPr>
              <w:t>Geoff Smith</w:t>
            </w:r>
          </w:p>
        </w:tc>
        <w:tc>
          <w:tcPr>
            <w:tcW w:w="2664" w:type="dxa"/>
            <w:vMerge w:val="restart"/>
            <w:tcBorders>
              <w:top w:val="nil"/>
              <w:left w:val="nil"/>
              <w:bottom w:val="nil"/>
              <w:right w:val="nil"/>
            </w:tcBorders>
          </w:tcPr>
          <w:p w14:paraId="080DDE5E" w14:textId="4B998D5E" w:rsidR="00576872" w:rsidRDefault="00576872" w:rsidP="00576872">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5CD12EC1" wp14:editId="3DB6D135">
                  <wp:extent cx="1548000" cy="1396800"/>
                  <wp:effectExtent l="0" t="0" r="0" b="0"/>
                  <wp:docPr id="840870301" name="Picture 840870301" descr="A person wearing glasses and a sui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0301" name="Picture 1" descr="A person wearing glasses and a suit jacket&#10;&#10;Description automatically generated"/>
                          <pic:cNvPicPr/>
                        </pic:nvPicPr>
                        <pic:blipFill rotWithShape="1">
                          <a:blip r:embed="rId20"/>
                          <a:srcRect l="9071" t="1476" b="16452"/>
                          <a:stretch/>
                        </pic:blipFill>
                        <pic:spPr bwMode="auto">
                          <a:xfrm>
                            <a:off x="0" y="0"/>
                            <a:ext cx="1548000" cy="13968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76872" w14:paraId="6F7CE50E" w14:textId="77777777" w:rsidTr="00855C0F">
        <w:tc>
          <w:tcPr>
            <w:tcW w:w="7078" w:type="dxa"/>
            <w:tcBorders>
              <w:top w:val="nil"/>
              <w:left w:val="nil"/>
              <w:bottom w:val="nil"/>
              <w:right w:val="nil"/>
            </w:tcBorders>
            <w:shd w:val="clear" w:color="auto" w:fill="0070C0"/>
          </w:tcPr>
          <w:p w14:paraId="7A07EB5D" w14:textId="1207C8CC" w:rsidR="00576872" w:rsidRPr="0027310A" w:rsidRDefault="00576872" w:rsidP="00576872">
            <w:pPr>
              <w:spacing w:before="60" w:after="60"/>
              <w:rPr>
                <w:rFonts w:ascii="Arial Nova" w:hAnsi="Arial Nova"/>
                <w:sz w:val="18"/>
                <w:szCs w:val="18"/>
              </w:rPr>
            </w:pPr>
            <w:r w:rsidRPr="0027310A">
              <w:rPr>
                <w:rFonts w:ascii="Arial Nova" w:hAnsi="Arial Nova" w:cstheme="minorHAnsi"/>
                <w:bCs/>
                <w:iCs/>
                <w:color w:val="FFFFFF" w:themeColor="background1"/>
                <w:sz w:val="18"/>
                <w:szCs w:val="18"/>
              </w:rPr>
              <w:t xml:space="preserve">Regional Postgraduate Dean, NHS England – South West Workforce, Training &amp; Education </w:t>
            </w:r>
          </w:p>
        </w:tc>
        <w:tc>
          <w:tcPr>
            <w:tcW w:w="2664" w:type="dxa"/>
            <w:vMerge/>
            <w:tcBorders>
              <w:top w:val="nil"/>
              <w:left w:val="nil"/>
              <w:bottom w:val="nil"/>
              <w:right w:val="nil"/>
            </w:tcBorders>
          </w:tcPr>
          <w:p w14:paraId="1CDD43C0" w14:textId="049B9451" w:rsidR="00576872" w:rsidRDefault="00576872" w:rsidP="00576872">
            <w:pPr>
              <w:jc w:val="center"/>
              <w:rPr>
                <w:rFonts w:ascii="Arial Nova" w:hAnsi="Arial Nova"/>
                <w:sz w:val="18"/>
                <w:szCs w:val="18"/>
              </w:rPr>
            </w:pPr>
          </w:p>
        </w:tc>
      </w:tr>
      <w:tr w:rsidR="00576872" w14:paraId="06E008B9" w14:textId="77777777" w:rsidTr="00855C0F">
        <w:tc>
          <w:tcPr>
            <w:tcW w:w="7078" w:type="dxa"/>
            <w:tcBorders>
              <w:top w:val="nil"/>
              <w:left w:val="nil"/>
              <w:bottom w:val="nil"/>
              <w:right w:val="nil"/>
            </w:tcBorders>
          </w:tcPr>
          <w:p w14:paraId="23EB84A2" w14:textId="16F33EB7" w:rsidR="00576872" w:rsidRPr="00C2673C" w:rsidRDefault="00576872" w:rsidP="00576872">
            <w:pPr>
              <w:spacing w:before="60" w:after="120"/>
              <w:jc w:val="both"/>
              <w:rPr>
                <w:rStyle w:val="Strong"/>
                <w:rFonts w:ascii="Arial Nova" w:hAnsi="Arial Nova" w:cs="Arial"/>
                <w:b w:val="0"/>
                <w:bCs w:val="0"/>
                <w:color w:val="000000"/>
                <w:lang w:eastAsia="en-GB"/>
              </w:rPr>
            </w:pPr>
            <w:r w:rsidRPr="008D6114">
              <w:rPr>
                <w:rFonts w:ascii="Arial Nova" w:hAnsi="Arial Nova" w:cs="Arial"/>
                <w:color w:val="000000"/>
                <w:lang w:eastAsia="en-GB"/>
              </w:rPr>
              <w:t xml:space="preserve">Geoff qualified in Medicine from the London Hospital Medical College and trained in Gastroenterology and General Internal Medicine in Central and East London before becoming a Consultant Gastroenterologist at Imperial College Healthcare NHS Trust, a post he held for 15 years. He moved to the South West to take on the role of Postgraduate Dean in 2019, responsible for the Postgraduate training programmes in Medicine and Dentistry. </w:t>
            </w:r>
          </w:p>
        </w:tc>
        <w:tc>
          <w:tcPr>
            <w:tcW w:w="2664" w:type="dxa"/>
            <w:vMerge/>
            <w:tcBorders>
              <w:top w:val="nil"/>
              <w:left w:val="nil"/>
              <w:bottom w:val="nil"/>
              <w:right w:val="nil"/>
            </w:tcBorders>
          </w:tcPr>
          <w:p w14:paraId="1D4BFAC5" w14:textId="77777777" w:rsidR="00576872" w:rsidRDefault="00576872" w:rsidP="00576872">
            <w:pPr>
              <w:rPr>
                <w:rFonts w:ascii="Arial Nova" w:hAnsi="Arial Nova"/>
                <w:sz w:val="18"/>
                <w:szCs w:val="18"/>
              </w:rPr>
            </w:pPr>
          </w:p>
        </w:tc>
      </w:tr>
      <w:tr w:rsidR="00576872" w14:paraId="7342F775" w14:textId="77777777" w:rsidTr="3D7ECB16">
        <w:tc>
          <w:tcPr>
            <w:tcW w:w="9742" w:type="dxa"/>
            <w:gridSpan w:val="2"/>
            <w:tcBorders>
              <w:top w:val="nil"/>
              <w:left w:val="nil"/>
              <w:bottom w:val="nil"/>
              <w:right w:val="nil"/>
            </w:tcBorders>
          </w:tcPr>
          <w:p w14:paraId="138D82D1" w14:textId="31BD562F" w:rsidR="00576872" w:rsidRDefault="00576872" w:rsidP="00576872">
            <w:pPr>
              <w:spacing w:before="60" w:after="120"/>
              <w:rPr>
                <w:rFonts w:ascii="Arial Nova" w:hAnsi="Arial Nova" w:cs="Arial"/>
                <w:color w:val="000000"/>
                <w:lang w:eastAsia="en-GB"/>
              </w:rPr>
            </w:pPr>
            <w:r>
              <w:rPr>
                <w:rFonts w:ascii="Arial Nova" w:hAnsi="Arial Nova" w:cs="Arial"/>
                <w:color w:val="000000"/>
                <w:lang w:eastAsia="en-GB"/>
              </w:rPr>
              <w:t>Geoff</w:t>
            </w:r>
            <w:r w:rsidRPr="008D6114">
              <w:rPr>
                <w:rFonts w:ascii="Arial Nova" w:hAnsi="Arial Nova" w:cs="Arial"/>
                <w:color w:val="000000"/>
                <w:lang w:eastAsia="en-GB"/>
              </w:rPr>
              <w:t xml:space="preserve"> is the lead for Quality of the healthcare education and training and the Responsible Officer for revalidation for the Postgraduate doctors in training in the region. </w:t>
            </w:r>
          </w:p>
          <w:p w14:paraId="61B18B89" w14:textId="321619AA" w:rsidR="00576872" w:rsidRPr="00DB0660" w:rsidRDefault="00576872" w:rsidP="00576872">
            <w:pPr>
              <w:spacing w:before="60" w:after="120"/>
              <w:rPr>
                <w:rFonts w:ascii="Arial Nova" w:hAnsi="Arial Nova" w:cs="Arial"/>
                <w:color w:val="000000"/>
              </w:rPr>
            </w:pPr>
            <w:r>
              <w:rPr>
                <w:rFonts w:ascii="Arial Nova" w:hAnsi="Arial Nova" w:cs="Arial"/>
                <w:color w:val="000000"/>
              </w:rPr>
              <w:t>Geoff</w:t>
            </w:r>
            <w:r w:rsidRPr="008D6114">
              <w:rPr>
                <w:rFonts w:ascii="Arial Nova" w:hAnsi="Arial Nova" w:cs="Arial"/>
                <w:color w:val="000000"/>
              </w:rPr>
              <w:t xml:space="preserve"> co-chairs the 4-nation medical and dental recruitment group, responsible for the recruitment and selection doctors into training programmes, and the trainee revalidation oversight group. He is also the co-chair of the English Postgraduate Deans group. He relaxes by gardening, cycling, and walking 3 dogs.</w:t>
            </w:r>
          </w:p>
        </w:tc>
      </w:tr>
      <w:tr w:rsidR="00576872" w14:paraId="3D9284E7" w14:textId="77777777" w:rsidTr="3D7ECB16">
        <w:trPr>
          <w:trHeight w:hRule="exact" w:val="113"/>
        </w:trPr>
        <w:tc>
          <w:tcPr>
            <w:tcW w:w="9742" w:type="dxa"/>
            <w:gridSpan w:val="2"/>
            <w:tcBorders>
              <w:top w:val="nil"/>
              <w:left w:val="nil"/>
              <w:bottom w:val="nil"/>
              <w:right w:val="nil"/>
            </w:tcBorders>
            <w:shd w:val="clear" w:color="auto" w:fill="4F6228" w:themeFill="accent3" w:themeFillShade="80"/>
          </w:tcPr>
          <w:p w14:paraId="5BBB5AAD" w14:textId="77777777" w:rsidR="00576872" w:rsidRDefault="00576872" w:rsidP="00576872">
            <w:pPr>
              <w:rPr>
                <w:rFonts w:ascii="Arial Nova" w:hAnsi="Arial Nova"/>
                <w:sz w:val="18"/>
                <w:szCs w:val="18"/>
              </w:rPr>
            </w:pPr>
          </w:p>
        </w:tc>
      </w:tr>
      <w:tr w:rsidR="00576872" w14:paraId="23869A6C" w14:textId="77777777" w:rsidTr="00234C1A">
        <w:tc>
          <w:tcPr>
            <w:tcW w:w="7078" w:type="dxa"/>
            <w:tcBorders>
              <w:top w:val="nil"/>
              <w:left w:val="nil"/>
              <w:bottom w:val="nil"/>
              <w:right w:val="nil"/>
            </w:tcBorders>
            <w:shd w:val="clear" w:color="auto" w:fill="0070C0"/>
          </w:tcPr>
          <w:p w14:paraId="2B160A21" w14:textId="7D8AF932" w:rsidR="00576872" w:rsidRPr="00295D87" w:rsidRDefault="00576872" w:rsidP="00576872">
            <w:pPr>
              <w:spacing w:before="60" w:after="60"/>
              <w:rPr>
                <w:rFonts w:ascii="Arial Nova" w:hAnsi="Arial Nova" w:cstheme="minorHAnsi"/>
                <w:bCs/>
                <w:iCs/>
                <w:color w:val="FFFFFF" w:themeColor="background1"/>
              </w:rPr>
            </w:pPr>
            <w:r w:rsidRPr="00295D87">
              <w:rPr>
                <w:rFonts w:ascii="Arial Nova" w:hAnsi="Arial Nova"/>
                <w:b/>
                <w:bCs/>
                <w:color w:val="FFFFFF" w:themeColor="background1"/>
                <w:sz w:val="28"/>
                <w:szCs w:val="28"/>
              </w:rPr>
              <w:t>Benedi</w:t>
            </w:r>
            <w:r>
              <w:rPr>
                <w:rFonts w:ascii="Arial Nova" w:hAnsi="Arial Nova"/>
                <w:b/>
                <w:bCs/>
                <w:color w:val="FFFFFF" w:themeColor="background1"/>
                <w:sz w:val="28"/>
                <w:szCs w:val="28"/>
              </w:rPr>
              <w:t>ct</w:t>
            </w:r>
            <w:r w:rsidRPr="00295D87">
              <w:rPr>
                <w:rFonts w:ascii="Arial Nova" w:hAnsi="Arial Nova"/>
                <w:b/>
                <w:bCs/>
                <w:color w:val="FFFFFF" w:themeColor="background1"/>
                <w:sz w:val="28"/>
                <w:szCs w:val="28"/>
              </w:rPr>
              <w:t xml:space="preserve"> Knox</w:t>
            </w:r>
          </w:p>
        </w:tc>
        <w:tc>
          <w:tcPr>
            <w:tcW w:w="2664" w:type="dxa"/>
            <w:vMerge w:val="restart"/>
            <w:tcBorders>
              <w:top w:val="nil"/>
              <w:left w:val="nil"/>
              <w:bottom w:val="nil"/>
              <w:right w:val="nil"/>
            </w:tcBorders>
          </w:tcPr>
          <w:p w14:paraId="078F679D" w14:textId="68A5614B" w:rsidR="00576872" w:rsidRDefault="00576872" w:rsidP="00576872">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2B926CAA" wp14:editId="4270EF49">
                  <wp:extent cx="1548000" cy="1699200"/>
                  <wp:effectExtent l="0" t="0" r="0" b="0"/>
                  <wp:docPr id="2049620872" name="Picture 2049620872" descr="A person wearing glasses and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20872" name="Picture 1" descr="A person wearing glasses and a striped shirt&#10;&#10;Description automatically generated"/>
                          <pic:cNvPicPr/>
                        </pic:nvPicPr>
                        <pic:blipFill rotWithShape="1">
                          <a:blip r:embed="rId21"/>
                          <a:srcRect b="26833"/>
                          <a:stretch/>
                        </pic:blipFill>
                        <pic:spPr bwMode="auto">
                          <a:xfrm>
                            <a:off x="0" y="0"/>
                            <a:ext cx="1548000" cy="16992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76872" w14:paraId="0595742C" w14:textId="77777777" w:rsidTr="00234C1A">
        <w:tc>
          <w:tcPr>
            <w:tcW w:w="7078" w:type="dxa"/>
            <w:tcBorders>
              <w:top w:val="nil"/>
              <w:left w:val="nil"/>
              <w:bottom w:val="nil"/>
              <w:right w:val="nil"/>
            </w:tcBorders>
            <w:shd w:val="clear" w:color="auto" w:fill="0070C0"/>
          </w:tcPr>
          <w:p w14:paraId="3A6728ED" w14:textId="27913186" w:rsidR="00576872" w:rsidRPr="00C2673C" w:rsidRDefault="00576872" w:rsidP="00576872">
            <w:pPr>
              <w:spacing w:before="60" w:after="60"/>
              <w:rPr>
                <w:rFonts w:ascii="Arial Nova" w:hAnsi="Arial Nova"/>
                <w:color w:val="FFFFFF" w:themeColor="background1"/>
                <w:sz w:val="18"/>
                <w:szCs w:val="18"/>
              </w:rPr>
            </w:pPr>
            <w:r w:rsidRPr="00C2673C">
              <w:rPr>
                <w:rFonts w:ascii="Arial Nova" w:hAnsi="Arial Nova" w:cstheme="minorHAnsi"/>
                <w:bCs/>
                <w:iCs/>
                <w:color w:val="FFFFFF" w:themeColor="background1"/>
                <w:sz w:val="18"/>
                <w:szCs w:val="18"/>
              </w:rPr>
              <w:t>Head of Communications, Healthwatch England</w:t>
            </w:r>
          </w:p>
        </w:tc>
        <w:tc>
          <w:tcPr>
            <w:tcW w:w="2664" w:type="dxa"/>
            <w:vMerge/>
            <w:tcBorders>
              <w:top w:val="nil"/>
              <w:left w:val="nil"/>
              <w:bottom w:val="nil"/>
              <w:right w:val="nil"/>
            </w:tcBorders>
          </w:tcPr>
          <w:p w14:paraId="2299E93C" w14:textId="4B0EDA31" w:rsidR="00576872" w:rsidRDefault="00576872" w:rsidP="00576872">
            <w:pPr>
              <w:jc w:val="center"/>
              <w:rPr>
                <w:rFonts w:ascii="Arial Nova" w:hAnsi="Arial Nova"/>
                <w:sz w:val="18"/>
                <w:szCs w:val="18"/>
              </w:rPr>
            </w:pPr>
          </w:p>
        </w:tc>
      </w:tr>
      <w:tr w:rsidR="00576872" w14:paraId="15659414" w14:textId="77777777" w:rsidTr="00234C1A">
        <w:tc>
          <w:tcPr>
            <w:tcW w:w="7078" w:type="dxa"/>
            <w:tcBorders>
              <w:top w:val="nil"/>
              <w:left w:val="nil"/>
              <w:bottom w:val="nil"/>
              <w:right w:val="nil"/>
            </w:tcBorders>
          </w:tcPr>
          <w:p w14:paraId="14C00236" w14:textId="29192FDD" w:rsidR="00576872" w:rsidRPr="00234C1A" w:rsidRDefault="00576872" w:rsidP="00576872">
            <w:pPr>
              <w:spacing w:before="60" w:after="120"/>
              <w:jc w:val="both"/>
              <w:rPr>
                <w:rFonts w:ascii="Arial Nova" w:hAnsi="Arial Nova"/>
              </w:rPr>
            </w:pPr>
            <w:r w:rsidRPr="00540EA2">
              <w:rPr>
                <w:rFonts w:ascii="Arial Nova" w:hAnsi="Arial Nova"/>
              </w:rPr>
              <w:t xml:space="preserve">Ben has spent over 20 years helping the government, charities, and the private sector engage audiences on health and social issues. He is currently Head of Communications for Healthwatch England, a patient watchdog organisation. Ben leads an award-winning team that runs campaigns aimed at encouraging the public to share their experiences of care to improve healthcare services. He is passionate about using effective communication to bring about positive change. </w:t>
            </w:r>
          </w:p>
        </w:tc>
        <w:tc>
          <w:tcPr>
            <w:tcW w:w="2664" w:type="dxa"/>
            <w:vMerge/>
            <w:tcBorders>
              <w:top w:val="nil"/>
              <w:left w:val="nil"/>
              <w:bottom w:val="nil"/>
              <w:right w:val="nil"/>
            </w:tcBorders>
          </w:tcPr>
          <w:p w14:paraId="25219BE0" w14:textId="77777777" w:rsidR="00576872" w:rsidRDefault="00576872" w:rsidP="00576872">
            <w:pPr>
              <w:rPr>
                <w:rFonts w:ascii="Arial Nova" w:hAnsi="Arial Nova"/>
                <w:sz w:val="18"/>
                <w:szCs w:val="18"/>
              </w:rPr>
            </w:pPr>
          </w:p>
        </w:tc>
      </w:tr>
      <w:tr w:rsidR="00576872" w14:paraId="58081578" w14:textId="77777777" w:rsidTr="00234C1A">
        <w:tc>
          <w:tcPr>
            <w:tcW w:w="9742" w:type="dxa"/>
            <w:gridSpan w:val="2"/>
            <w:tcBorders>
              <w:top w:val="nil"/>
              <w:left w:val="nil"/>
              <w:bottom w:val="nil"/>
              <w:right w:val="nil"/>
            </w:tcBorders>
          </w:tcPr>
          <w:p w14:paraId="25E4DD3C" w14:textId="38030337" w:rsidR="00576872" w:rsidRDefault="00576872" w:rsidP="00576872">
            <w:pPr>
              <w:rPr>
                <w:rFonts w:ascii="Arial Nova" w:hAnsi="Arial Nova"/>
                <w:sz w:val="18"/>
                <w:szCs w:val="18"/>
              </w:rPr>
            </w:pPr>
            <w:r w:rsidRPr="001158D5">
              <w:rPr>
                <w:rFonts w:ascii="Arial Nova" w:hAnsi="Arial Nova"/>
              </w:rPr>
              <w:t>In the past, he has served as the Head of Communications for a national homeless charity and as an advisor for the Department of Health and Social Care</w:t>
            </w:r>
            <w:r>
              <w:rPr>
                <w:rFonts w:ascii="Arial Nova" w:hAnsi="Arial Nova"/>
              </w:rPr>
              <w:t>.</w:t>
            </w:r>
          </w:p>
        </w:tc>
      </w:tr>
      <w:tr w:rsidR="00576872" w14:paraId="43818C1F" w14:textId="77777777" w:rsidTr="3D7ECB16">
        <w:trPr>
          <w:trHeight w:hRule="exact" w:val="113"/>
        </w:trPr>
        <w:tc>
          <w:tcPr>
            <w:tcW w:w="9742" w:type="dxa"/>
            <w:gridSpan w:val="2"/>
            <w:tcBorders>
              <w:top w:val="nil"/>
              <w:left w:val="nil"/>
              <w:bottom w:val="nil"/>
              <w:right w:val="nil"/>
            </w:tcBorders>
            <w:shd w:val="clear" w:color="auto" w:fill="4F6228" w:themeFill="accent3" w:themeFillShade="80"/>
          </w:tcPr>
          <w:p w14:paraId="4647973B" w14:textId="77777777" w:rsidR="00576872" w:rsidRDefault="00576872" w:rsidP="00576872">
            <w:pPr>
              <w:rPr>
                <w:rFonts w:ascii="Arial Nova" w:hAnsi="Arial Nova"/>
                <w:sz w:val="18"/>
                <w:szCs w:val="18"/>
              </w:rPr>
            </w:pPr>
          </w:p>
        </w:tc>
      </w:tr>
      <w:tr w:rsidR="00576872" w14:paraId="582E9783" w14:textId="77777777" w:rsidTr="3D7ECB16">
        <w:tc>
          <w:tcPr>
            <w:tcW w:w="7078" w:type="dxa"/>
            <w:tcBorders>
              <w:top w:val="nil"/>
              <w:left w:val="nil"/>
              <w:bottom w:val="nil"/>
              <w:right w:val="nil"/>
            </w:tcBorders>
            <w:shd w:val="clear" w:color="auto" w:fill="0070C0"/>
          </w:tcPr>
          <w:p w14:paraId="4C232C13" w14:textId="1B5EA3F0" w:rsidR="00576872" w:rsidRPr="00A47C4B" w:rsidRDefault="00576872" w:rsidP="00576872">
            <w:pPr>
              <w:spacing w:before="60" w:after="60"/>
              <w:rPr>
                <w:rFonts w:ascii="Arial Nova" w:hAnsi="Arial Nova"/>
                <w:color w:val="FFFFFF" w:themeColor="background1"/>
                <w:lang w:eastAsia="en-GB"/>
              </w:rPr>
            </w:pPr>
            <w:r w:rsidRPr="00A47C4B">
              <w:rPr>
                <w:rFonts w:ascii="Arial Nova" w:hAnsi="Arial Nova"/>
                <w:b/>
                <w:bCs/>
                <w:color w:val="FFFFFF" w:themeColor="background1"/>
                <w:sz w:val="28"/>
                <w:szCs w:val="28"/>
              </w:rPr>
              <w:t>Victoria MacDonald</w:t>
            </w:r>
          </w:p>
        </w:tc>
        <w:tc>
          <w:tcPr>
            <w:tcW w:w="2664" w:type="dxa"/>
            <w:vMerge w:val="restart"/>
            <w:tcBorders>
              <w:top w:val="nil"/>
              <w:left w:val="nil"/>
              <w:bottom w:val="nil"/>
              <w:right w:val="nil"/>
            </w:tcBorders>
          </w:tcPr>
          <w:p w14:paraId="7C5EB40F" w14:textId="4229F1D1" w:rsidR="00576872" w:rsidRDefault="00576872" w:rsidP="00576872">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5E2EB996" wp14:editId="16662098">
                  <wp:extent cx="1548000" cy="1440000"/>
                  <wp:effectExtent l="0" t="0" r="0" b="8255"/>
                  <wp:docPr id="192556266" name="Picture 19255626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266" name="Picture 1" descr="A person smiling at the camera&#10;&#10;Description automatically generated"/>
                          <pic:cNvPicPr/>
                        </pic:nvPicPr>
                        <pic:blipFill>
                          <a:blip r:embed="rId22"/>
                          <a:stretch>
                            <a:fillRect/>
                          </a:stretch>
                        </pic:blipFill>
                        <pic:spPr>
                          <a:xfrm>
                            <a:off x="0" y="0"/>
                            <a:ext cx="1548000" cy="1440000"/>
                          </a:xfrm>
                          <a:prstGeom prst="ellipse">
                            <a:avLst/>
                          </a:prstGeom>
                          <a:ln>
                            <a:noFill/>
                          </a:ln>
                          <a:effectLst>
                            <a:softEdge rad="112500"/>
                          </a:effectLst>
                        </pic:spPr>
                      </pic:pic>
                    </a:graphicData>
                  </a:graphic>
                </wp:inline>
              </w:drawing>
            </w:r>
          </w:p>
        </w:tc>
      </w:tr>
      <w:tr w:rsidR="00576872" w14:paraId="7EB9F435" w14:textId="77777777" w:rsidTr="00234C1A">
        <w:tc>
          <w:tcPr>
            <w:tcW w:w="7078" w:type="dxa"/>
            <w:tcBorders>
              <w:top w:val="nil"/>
              <w:left w:val="nil"/>
              <w:bottom w:val="nil"/>
              <w:right w:val="nil"/>
            </w:tcBorders>
            <w:shd w:val="clear" w:color="auto" w:fill="0070C0"/>
          </w:tcPr>
          <w:p w14:paraId="34B433BB" w14:textId="33313773" w:rsidR="00576872" w:rsidRPr="005651BB" w:rsidRDefault="00576872" w:rsidP="00576872">
            <w:pPr>
              <w:spacing w:before="60" w:after="60"/>
              <w:rPr>
                <w:rStyle w:val="Strong"/>
                <w:rFonts w:ascii="Arial Nova" w:hAnsi="Arial Nova"/>
                <w:b w:val="0"/>
                <w:color w:val="FFFFFF" w:themeColor="background1"/>
                <w:sz w:val="18"/>
                <w:szCs w:val="18"/>
                <w:shd w:val="clear" w:color="auto" w:fill="FFFFFF"/>
              </w:rPr>
            </w:pPr>
            <w:r w:rsidRPr="005651BB">
              <w:rPr>
                <w:rFonts w:ascii="Arial Nova" w:hAnsi="Arial Nova"/>
                <w:color w:val="FFFFFF" w:themeColor="background1"/>
                <w:sz w:val="18"/>
                <w:szCs w:val="18"/>
                <w:lang w:eastAsia="en-GB"/>
              </w:rPr>
              <w:t>Health and Social Care Editor, Channel 4 News; Chair of Validity (formerly Mental Disability Advocacy Centre)</w:t>
            </w:r>
          </w:p>
        </w:tc>
        <w:tc>
          <w:tcPr>
            <w:tcW w:w="2664" w:type="dxa"/>
            <w:vMerge/>
            <w:tcBorders>
              <w:top w:val="nil"/>
              <w:left w:val="nil"/>
              <w:bottom w:val="nil"/>
              <w:right w:val="nil"/>
            </w:tcBorders>
          </w:tcPr>
          <w:p w14:paraId="00314F40" w14:textId="60F29608" w:rsidR="00576872" w:rsidRDefault="00576872" w:rsidP="00576872">
            <w:pPr>
              <w:jc w:val="center"/>
              <w:rPr>
                <w:rFonts w:ascii="Arial Nova" w:hAnsi="Arial Nova"/>
                <w:sz w:val="18"/>
                <w:szCs w:val="18"/>
              </w:rPr>
            </w:pPr>
          </w:p>
        </w:tc>
      </w:tr>
      <w:tr w:rsidR="00576872" w14:paraId="6D1A8C87" w14:textId="77777777" w:rsidTr="00234C1A">
        <w:tc>
          <w:tcPr>
            <w:tcW w:w="7078" w:type="dxa"/>
            <w:tcBorders>
              <w:top w:val="nil"/>
              <w:left w:val="nil"/>
              <w:bottom w:val="nil"/>
              <w:right w:val="nil"/>
            </w:tcBorders>
          </w:tcPr>
          <w:p w14:paraId="599BECB3" w14:textId="699DC5CF" w:rsidR="00576872" w:rsidRPr="005651BB" w:rsidRDefault="00576872" w:rsidP="00576872">
            <w:pPr>
              <w:pStyle w:val="NormalWeb"/>
              <w:spacing w:before="60" w:beforeAutospacing="0" w:after="120" w:afterAutospacing="0"/>
              <w:jc w:val="both"/>
              <w:textAlignment w:val="baseline"/>
              <w:rPr>
                <w:rFonts w:ascii="Arial Nova" w:hAnsi="Arial Nova" w:cs="Arial"/>
                <w:color w:val="13171D"/>
                <w:sz w:val="20"/>
                <w:szCs w:val="20"/>
              </w:rPr>
            </w:pPr>
            <w:r w:rsidRPr="001E77D2">
              <w:rPr>
                <w:rFonts w:ascii="Arial Nova" w:hAnsi="Arial Nova"/>
                <w:sz w:val="20"/>
                <w:szCs w:val="20"/>
              </w:rPr>
              <w:t>Victoria Macdonald is the Health and Social Care Editor for Channel 4 News</w:t>
            </w:r>
            <w:r>
              <w:rPr>
                <w:rFonts w:ascii="Arial Nova" w:hAnsi="Arial Nova"/>
                <w:sz w:val="20"/>
                <w:szCs w:val="20"/>
              </w:rPr>
              <w:t xml:space="preserve">. </w:t>
            </w:r>
            <w:r w:rsidRPr="001E77D2">
              <w:rPr>
                <w:rFonts w:ascii="Arial Nova" w:hAnsi="Arial Nova"/>
                <w:sz w:val="20"/>
                <w:szCs w:val="20"/>
              </w:rPr>
              <w:t xml:space="preserve">She is </w:t>
            </w:r>
            <w:r w:rsidRPr="001E77D2">
              <w:rPr>
                <w:rFonts w:ascii="Arial Nova" w:hAnsi="Arial Nova" w:cs="Arial"/>
                <w:color w:val="13171D"/>
                <w:sz w:val="20"/>
                <w:szCs w:val="20"/>
              </w:rPr>
              <w:t xml:space="preserve">an award-winning journalist, who has been covering health and social care issues for Channel 4 News since 1999. She reports on changes in the </w:t>
            </w:r>
            <w:r w:rsidRPr="001E77D2">
              <w:rPr>
                <w:rFonts w:ascii="Arial Nova" w:hAnsi="Arial Nova" w:cs="Arial"/>
                <w:color w:val="13171D"/>
                <w:sz w:val="20"/>
                <w:szCs w:val="20"/>
              </w:rPr>
              <w:lastRenderedPageBreak/>
              <w:t xml:space="preserve">NHS - the reforms and the politics - whether it is in hospitals or in the community or, indeed in Westminster. </w:t>
            </w:r>
          </w:p>
        </w:tc>
        <w:tc>
          <w:tcPr>
            <w:tcW w:w="2664" w:type="dxa"/>
            <w:vMerge/>
            <w:tcBorders>
              <w:top w:val="nil"/>
              <w:left w:val="nil"/>
              <w:bottom w:val="nil"/>
              <w:right w:val="nil"/>
            </w:tcBorders>
          </w:tcPr>
          <w:p w14:paraId="4DD485B7" w14:textId="77777777" w:rsidR="00576872" w:rsidRDefault="00576872" w:rsidP="00576872">
            <w:pPr>
              <w:rPr>
                <w:rFonts w:ascii="Arial Nova" w:hAnsi="Arial Nova"/>
                <w:sz w:val="18"/>
                <w:szCs w:val="18"/>
              </w:rPr>
            </w:pPr>
          </w:p>
        </w:tc>
      </w:tr>
      <w:tr w:rsidR="00576872" w14:paraId="76371EA0" w14:textId="77777777" w:rsidTr="00234C1A">
        <w:tc>
          <w:tcPr>
            <w:tcW w:w="9742" w:type="dxa"/>
            <w:gridSpan w:val="2"/>
            <w:tcBorders>
              <w:top w:val="nil"/>
              <w:left w:val="nil"/>
              <w:bottom w:val="nil"/>
              <w:right w:val="nil"/>
            </w:tcBorders>
          </w:tcPr>
          <w:p w14:paraId="0D364664" w14:textId="612C4D00" w:rsidR="00576872" w:rsidRDefault="00576872" w:rsidP="00576872">
            <w:pPr>
              <w:rPr>
                <w:rFonts w:ascii="Arial Nova" w:hAnsi="Arial Nova"/>
                <w:sz w:val="18"/>
                <w:szCs w:val="18"/>
              </w:rPr>
            </w:pPr>
            <w:r>
              <w:rPr>
                <w:rFonts w:ascii="Arial Nova" w:hAnsi="Arial Nova" w:cs="Arial"/>
                <w:color w:val="13171D"/>
              </w:rPr>
              <w:t>She closely follows the care system and</w:t>
            </w:r>
            <w:r w:rsidRPr="001E77D2">
              <w:rPr>
                <w:rFonts w:ascii="Arial Nova" w:hAnsi="Arial Nova" w:cs="Arial"/>
                <w:color w:val="13171D"/>
              </w:rPr>
              <w:t xml:space="preserve"> how it impacts on the elderly and those with disabilities as well as investigating issues, including mental health, HIV/Aids and TB, and child health</w:t>
            </w:r>
            <w:r>
              <w:rPr>
                <w:rFonts w:ascii="Arial Nova" w:hAnsi="Arial Nova" w:cs="Arial"/>
                <w:color w:val="13171D"/>
              </w:rPr>
              <w:t>.</w:t>
            </w:r>
            <w:r w:rsidRPr="00650B39">
              <w:rPr>
                <w:rFonts w:ascii="Arial Nova" w:hAnsi="Arial Nova" w:cs="Arial"/>
                <w:color w:val="13171D"/>
              </w:rPr>
              <w:t xml:space="preserve"> Victoria is also Chair of Validity, </w:t>
            </w:r>
            <w:r w:rsidRPr="00650B39">
              <w:rPr>
                <w:rFonts w:ascii="Arial Nova" w:hAnsi="Arial Nova" w:cs="Segoe UI"/>
                <w:color w:val="000000"/>
                <w:shd w:val="clear" w:color="auto" w:fill="FFFFFF"/>
              </w:rPr>
              <w:t>an international human rights organisation which uses the law to secure equality, inclusion, and justice for people with mental disabilities worldwide.</w:t>
            </w:r>
          </w:p>
        </w:tc>
      </w:tr>
      <w:tr w:rsidR="00576872" w14:paraId="3835F202" w14:textId="77777777" w:rsidTr="3D7ECB16">
        <w:trPr>
          <w:trHeight w:hRule="exact" w:val="113"/>
        </w:trPr>
        <w:tc>
          <w:tcPr>
            <w:tcW w:w="9742" w:type="dxa"/>
            <w:gridSpan w:val="2"/>
            <w:tcBorders>
              <w:top w:val="nil"/>
              <w:left w:val="nil"/>
              <w:bottom w:val="nil"/>
              <w:right w:val="nil"/>
            </w:tcBorders>
            <w:shd w:val="clear" w:color="auto" w:fill="4F6228" w:themeFill="accent3" w:themeFillShade="80"/>
          </w:tcPr>
          <w:p w14:paraId="77955DA1" w14:textId="77777777" w:rsidR="00576872" w:rsidRDefault="00576872" w:rsidP="00576872">
            <w:pPr>
              <w:rPr>
                <w:rFonts w:ascii="Arial Nova" w:hAnsi="Arial Nova"/>
                <w:sz w:val="18"/>
                <w:szCs w:val="18"/>
              </w:rPr>
            </w:pPr>
          </w:p>
        </w:tc>
      </w:tr>
    </w:tbl>
    <w:p w14:paraId="677779D0" w14:textId="77777777" w:rsidR="003F0C2B" w:rsidRPr="00D5060F" w:rsidRDefault="003F0C2B" w:rsidP="00B73ECA">
      <w:pPr>
        <w:rPr>
          <w:rFonts w:ascii="Arial Nova" w:hAnsi="Arial Nova"/>
          <w:sz w:val="22"/>
          <w:szCs w:val="22"/>
        </w:rPr>
      </w:pPr>
    </w:p>
    <w:p w14:paraId="42E3FCFE" w14:textId="7822D91D" w:rsidR="00C139FA" w:rsidRPr="004D718E" w:rsidRDefault="002109BF" w:rsidP="00B73ECA">
      <w:pPr>
        <w:rPr>
          <w:rFonts w:ascii="Arial Nova" w:hAnsi="Arial Nova"/>
          <w:b/>
          <w:bCs/>
          <w:sz w:val="22"/>
          <w:szCs w:val="22"/>
        </w:rPr>
      </w:pPr>
      <w:r w:rsidRPr="004D718E">
        <w:rPr>
          <w:rFonts w:ascii="Arial Nova" w:hAnsi="Arial Nova"/>
          <w:b/>
          <w:bCs/>
          <w:sz w:val="22"/>
          <w:szCs w:val="22"/>
        </w:rPr>
        <w:t xml:space="preserve">The </w:t>
      </w:r>
      <w:r w:rsidR="00C139FA" w:rsidRPr="004D718E">
        <w:rPr>
          <w:rFonts w:ascii="Arial Nova" w:hAnsi="Arial Nova"/>
          <w:b/>
          <w:bCs/>
          <w:sz w:val="22"/>
          <w:szCs w:val="22"/>
        </w:rPr>
        <w:t>workshops</w:t>
      </w:r>
    </w:p>
    <w:p w14:paraId="69B84AF5" w14:textId="7CC3C63F" w:rsidR="00A8373E" w:rsidRPr="00D5060F" w:rsidRDefault="00A8373E" w:rsidP="00B73ECA">
      <w:pPr>
        <w:rPr>
          <w:rFonts w:ascii="Arial Nova" w:hAnsi="Arial Nova"/>
          <w:b/>
          <w:bCs/>
          <w:sz w:val="22"/>
          <w:szCs w:val="22"/>
        </w:rPr>
      </w:pPr>
      <w:r>
        <w:rPr>
          <w:rFonts w:ascii="Arial Nova" w:hAnsi="Arial Nova"/>
          <w:sz w:val="18"/>
          <w:szCs w:val="18"/>
        </w:rPr>
        <w:t xml:space="preserve">As appears on the </w:t>
      </w:r>
      <w:r w:rsidR="00B95230">
        <w:rPr>
          <w:rFonts w:ascii="Arial Nova" w:hAnsi="Arial Nova"/>
          <w:sz w:val="18"/>
          <w:szCs w:val="18"/>
        </w:rPr>
        <w:t>agenda.</w:t>
      </w:r>
    </w:p>
    <w:tbl>
      <w:tblPr>
        <w:tblStyle w:val="TableGrid"/>
        <w:tblW w:w="9742" w:type="dxa"/>
        <w:tblLook w:val="04A0" w:firstRow="1" w:lastRow="0" w:firstColumn="1" w:lastColumn="0" w:noHBand="0" w:noVBand="1"/>
      </w:tblPr>
      <w:tblGrid>
        <w:gridCol w:w="7089"/>
        <w:gridCol w:w="2653"/>
      </w:tblGrid>
      <w:tr w:rsidR="00624612" w14:paraId="7BE207F6" w14:textId="77777777" w:rsidTr="3181BAD2">
        <w:tc>
          <w:tcPr>
            <w:tcW w:w="7089" w:type="dxa"/>
            <w:tcBorders>
              <w:top w:val="nil"/>
              <w:left w:val="nil"/>
              <w:bottom w:val="nil"/>
              <w:right w:val="nil"/>
            </w:tcBorders>
            <w:shd w:val="clear" w:color="auto" w:fill="0070C0"/>
          </w:tcPr>
          <w:p w14:paraId="5EADED89" w14:textId="4E13CDF2" w:rsidR="00624612" w:rsidRPr="002109BF" w:rsidRDefault="00624612" w:rsidP="00B73ECA">
            <w:pPr>
              <w:spacing w:before="60" w:after="60"/>
              <w:rPr>
                <w:rFonts w:ascii="Arial Nova" w:hAnsi="Arial Nova" w:cstheme="minorHAnsi"/>
                <w:bCs/>
                <w:iCs/>
                <w:color w:val="FFFFFF" w:themeColor="background1"/>
              </w:rPr>
            </w:pPr>
            <w:r>
              <w:rPr>
                <w:rFonts w:ascii="Arial Nova" w:hAnsi="Arial Nova"/>
                <w:b/>
                <w:bCs/>
                <w:color w:val="FFFFFF" w:themeColor="background1"/>
                <w:sz w:val="28"/>
                <w:szCs w:val="28"/>
              </w:rPr>
              <w:t xml:space="preserve">Dr </w:t>
            </w:r>
            <w:r w:rsidRPr="007A3753">
              <w:rPr>
                <w:rFonts w:ascii="Arial Nova" w:hAnsi="Arial Nova"/>
                <w:b/>
                <w:bCs/>
                <w:color w:val="FFFFFF" w:themeColor="background1"/>
                <w:sz w:val="28"/>
                <w:szCs w:val="28"/>
              </w:rPr>
              <w:t>Nigel Acheson</w:t>
            </w:r>
          </w:p>
        </w:tc>
        <w:tc>
          <w:tcPr>
            <w:tcW w:w="2653" w:type="dxa"/>
            <w:vMerge w:val="restart"/>
            <w:tcBorders>
              <w:top w:val="nil"/>
              <w:left w:val="nil"/>
              <w:bottom w:val="nil"/>
              <w:right w:val="nil"/>
            </w:tcBorders>
          </w:tcPr>
          <w:p w14:paraId="517E7883" w14:textId="722B1E8A" w:rsidR="00624612" w:rsidRDefault="00624612"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7B3F9767" wp14:editId="6FBE9679">
                  <wp:extent cx="1295400" cy="1773141"/>
                  <wp:effectExtent l="0" t="0" r="0" b="0"/>
                  <wp:docPr id="4"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10;&#10;Description automatically generated"/>
                          <pic:cNvPicPr/>
                        </pic:nvPicPr>
                        <pic:blipFill rotWithShape="1">
                          <a:blip r:embed="rId23"/>
                          <a:srcRect b="8747"/>
                          <a:stretch/>
                        </pic:blipFill>
                        <pic:spPr bwMode="auto">
                          <a:xfrm>
                            <a:off x="0" y="0"/>
                            <a:ext cx="1296000" cy="177396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624612" w14:paraId="29CA4838" w14:textId="77777777" w:rsidTr="009C5B2C">
        <w:tc>
          <w:tcPr>
            <w:tcW w:w="7089" w:type="dxa"/>
            <w:tcBorders>
              <w:top w:val="nil"/>
              <w:left w:val="nil"/>
              <w:bottom w:val="nil"/>
              <w:right w:val="nil"/>
            </w:tcBorders>
            <w:shd w:val="clear" w:color="auto" w:fill="0070C0"/>
          </w:tcPr>
          <w:p w14:paraId="68BCDD64" w14:textId="77777777" w:rsidR="00624612" w:rsidRPr="005651BB" w:rsidRDefault="00624612" w:rsidP="00B73ECA">
            <w:pPr>
              <w:spacing w:before="60" w:after="60"/>
              <w:rPr>
                <w:rFonts w:ascii="Arial Nova" w:hAnsi="Arial Nova" w:cstheme="minorHAnsi"/>
                <w:bCs/>
                <w:iCs/>
                <w:color w:val="FFFFFF" w:themeColor="background1"/>
                <w:sz w:val="18"/>
                <w:szCs w:val="18"/>
              </w:rPr>
            </w:pPr>
            <w:r w:rsidRPr="005651BB">
              <w:rPr>
                <w:rFonts w:ascii="Arial Nova" w:hAnsi="Arial Nova" w:cstheme="minorHAnsi"/>
                <w:bCs/>
                <w:iCs/>
                <w:color w:val="FFFFFF" w:themeColor="background1"/>
                <w:sz w:val="18"/>
                <w:szCs w:val="18"/>
              </w:rPr>
              <w:t>Chief Medical Officer, NHS Devon ICB</w:t>
            </w:r>
          </w:p>
        </w:tc>
        <w:tc>
          <w:tcPr>
            <w:tcW w:w="2653" w:type="dxa"/>
            <w:vMerge/>
            <w:tcBorders>
              <w:top w:val="nil"/>
              <w:left w:val="nil"/>
              <w:bottom w:val="nil"/>
              <w:right w:val="nil"/>
            </w:tcBorders>
          </w:tcPr>
          <w:p w14:paraId="30864322" w14:textId="14E01C0D" w:rsidR="00624612" w:rsidRDefault="00624612" w:rsidP="00B73ECA">
            <w:pPr>
              <w:jc w:val="center"/>
              <w:rPr>
                <w:rFonts w:ascii="Arial Nova" w:hAnsi="Arial Nova"/>
                <w:sz w:val="18"/>
                <w:szCs w:val="18"/>
              </w:rPr>
            </w:pPr>
          </w:p>
        </w:tc>
      </w:tr>
      <w:tr w:rsidR="00624612" w14:paraId="2261D6FB" w14:textId="77777777" w:rsidTr="009C5B2C">
        <w:tc>
          <w:tcPr>
            <w:tcW w:w="7089" w:type="dxa"/>
            <w:tcBorders>
              <w:top w:val="nil"/>
              <w:left w:val="nil"/>
              <w:bottom w:val="nil"/>
              <w:right w:val="nil"/>
            </w:tcBorders>
          </w:tcPr>
          <w:p w14:paraId="3E5EE120" w14:textId="440D2066" w:rsidR="00624612" w:rsidRPr="001E77D2" w:rsidRDefault="00624612" w:rsidP="00B73ECA">
            <w:pPr>
              <w:pStyle w:val="PlainText"/>
              <w:spacing w:before="60" w:after="120"/>
              <w:jc w:val="both"/>
              <w:rPr>
                <w:rFonts w:ascii="Arial Nova" w:hAnsi="Arial Nova" w:cs="Arial"/>
                <w:sz w:val="20"/>
                <w:szCs w:val="20"/>
                <w:lang w:eastAsia="en-GB"/>
              </w:rPr>
            </w:pPr>
            <w:r w:rsidRPr="001E77D2">
              <w:rPr>
                <w:rFonts w:ascii="Arial Nova" w:hAnsi="Arial Nova"/>
                <w:sz w:val="20"/>
                <w:szCs w:val="20"/>
              </w:rPr>
              <w:t>Nigel Acheson is NHS Devon’s chief medical officer where he provides strategic and clinical leadership to the organisation and system.</w:t>
            </w:r>
          </w:p>
          <w:p w14:paraId="74ACD0C4" w14:textId="7042BFBF" w:rsidR="00624612" w:rsidRPr="00650B39" w:rsidRDefault="00624612" w:rsidP="00B73ECA">
            <w:pPr>
              <w:pStyle w:val="PlainText"/>
              <w:spacing w:before="60" w:after="120"/>
              <w:jc w:val="both"/>
              <w:rPr>
                <w:rFonts w:ascii="Arial Nova" w:hAnsi="Arial Nova"/>
                <w:sz w:val="20"/>
                <w:szCs w:val="20"/>
              </w:rPr>
            </w:pPr>
            <w:r w:rsidRPr="001E77D2">
              <w:rPr>
                <w:rFonts w:ascii="Arial Nova" w:hAnsi="Arial Nova"/>
                <w:sz w:val="20"/>
                <w:szCs w:val="20"/>
              </w:rPr>
              <w:t xml:space="preserve">Nigel has held several high-profile national and regional clinical and leadership roles including deputy chief inspector of the CQC, regional medical director for NHS England, and medical director for the South West Peninsula Cancer Network. Having originally trained in Birmingham, Nigel was appointed as a consultant gynaecological oncologist, before moving to a joint consultant role at the Royal Devon and Exeter and South Devon and Torbay Hospitals to help develop gynaecological cancer services. </w:t>
            </w:r>
          </w:p>
        </w:tc>
        <w:tc>
          <w:tcPr>
            <w:tcW w:w="2653" w:type="dxa"/>
            <w:vMerge/>
            <w:tcBorders>
              <w:top w:val="nil"/>
              <w:left w:val="nil"/>
              <w:bottom w:val="nil"/>
              <w:right w:val="nil"/>
            </w:tcBorders>
          </w:tcPr>
          <w:p w14:paraId="24D1DEEC" w14:textId="3AFFEA53" w:rsidR="00624612" w:rsidRDefault="00624612" w:rsidP="00B73ECA">
            <w:pPr>
              <w:rPr>
                <w:rFonts w:ascii="Arial Nova" w:hAnsi="Arial Nova"/>
                <w:sz w:val="18"/>
                <w:szCs w:val="18"/>
              </w:rPr>
            </w:pPr>
          </w:p>
        </w:tc>
      </w:tr>
      <w:tr w:rsidR="005651BB" w14:paraId="04E4AA74" w14:textId="77777777" w:rsidTr="009C5B2C">
        <w:tc>
          <w:tcPr>
            <w:tcW w:w="9742" w:type="dxa"/>
            <w:gridSpan w:val="2"/>
            <w:tcBorders>
              <w:top w:val="nil"/>
              <w:left w:val="nil"/>
              <w:bottom w:val="nil"/>
              <w:right w:val="nil"/>
            </w:tcBorders>
          </w:tcPr>
          <w:p w14:paraId="3CFB0467" w14:textId="5BE07565" w:rsidR="005651BB" w:rsidRPr="00650B39" w:rsidRDefault="005651BB" w:rsidP="00B73ECA">
            <w:pPr>
              <w:pStyle w:val="PlainText"/>
              <w:spacing w:before="60" w:after="120"/>
              <w:jc w:val="both"/>
              <w:rPr>
                <w:rFonts w:ascii="Arial Nova" w:hAnsi="Arial Nova"/>
                <w:sz w:val="20"/>
                <w:szCs w:val="20"/>
              </w:rPr>
            </w:pPr>
            <w:r w:rsidRPr="001E77D2">
              <w:rPr>
                <w:rFonts w:ascii="Arial Nova" w:hAnsi="Arial Nova"/>
                <w:sz w:val="20"/>
                <w:szCs w:val="20"/>
              </w:rPr>
              <w:t>In previous roles, Nigel has been a consistent champion for involving patients as partners in their care. He has a focus on improving the safety and quality of health services, and his research in ovarian cancer surgery led to the award of a Doctorate in Medicine</w:t>
            </w:r>
          </w:p>
        </w:tc>
      </w:tr>
      <w:tr w:rsidR="00054E21" w14:paraId="6EF9DB7E" w14:textId="77777777" w:rsidTr="009C5B2C">
        <w:trPr>
          <w:trHeight w:hRule="exact" w:val="113"/>
        </w:trPr>
        <w:tc>
          <w:tcPr>
            <w:tcW w:w="9742" w:type="dxa"/>
            <w:gridSpan w:val="2"/>
            <w:tcBorders>
              <w:top w:val="nil"/>
              <w:bottom w:val="nil"/>
            </w:tcBorders>
            <w:shd w:val="clear" w:color="auto" w:fill="4F6228" w:themeFill="accent3" w:themeFillShade="80"/>
          </w:tcPr>
          <w:p w14:paraId="251D4557" w14:textId="77777777" w:rsidR="00054E21" w:rsidRDefault="00054E21" w:rsidP="00B73ECA">
            <w:pPr>
              <w:rPr>
                <w:rFonts w:ascii="Arial Nova" w:hAnsi="Arial Nova"/>
                <w:sz w:val="18"/>
                <w:szCs w:val="18"/>
              </w:rPr>
            </w:pPr>
          </w:p>
        </w:tc>
      </w:tr>
      <w:tr w:rsidR="00650B39" w14:paraId="0E745B79" w14:textId="77777777" w:rsidTr="3181BAD2">
        <w:tc>
          <w:tcPr>
            <w:tcW w:w="7089" w:type="dxa"/>
            <w:tcBorders>
              <w:top w:val="nil"/>
              <w:left w:val="nil"/>
              <w:bottom w:val="nil"/>
              <w:right w:val="nil"/>
            </w:tcBorders>
            <w:shd w:val="clear" w:color="auto" w:fill="0070C0"/>
          </w:tcPr>
          <w:p w14:paraId="417A42EC" w14:textId="4457D2F7" w:rsidR="00650B39" w:rsidRDefault="00650B39" w:rsidP="00B73ECA">
            <w:pPr>
              <w:spacing w:before="60" w:after="60"/>
              <w:rPr>
                <w:rFonts w:ascii="Arial Nova" w:hAnsi="Arial Nova" w:cstheme="minorHAnsi"/>
                <w:bCs/>
                <w:iCs/>
                <w:color w:val="FFFFFF" w:themeColor="background1"/>
              </w:rPr>
            </w:pPr>
            <w:r w:rsidRPr="002109BF">
              <w:rPr>
                <w:rFonts w:ascii="Arial Nova" w:hAnsi="Arial Nova"/>
                <w:b/>
                <w:bCs/>
                <w:color w:val="FFFFFF" w:themeColor="background1"/>
                <w:sz w:val="28"/>
                <w:szCs w:val="28"/>
              </w:rPr>
              <w:t>Pete Bramwell</w:t>
            </w:r>
          </w:p>
        </w:tc>
        <w:tc>
          <w:tcPr>
            <w:tcW w:w="2653" w:type="dxa"/>
            <w:vMerge w:val="restart"/>
            <w:tcBorders>
              <w:top w:val="nil"/>
              <w:left w:val="nil"/>
              <w:bottom w:val="nil"/>
              <w:right w:val="nil"/>
            </w:tcBorders>
          </w:tcPr>
          <w:p w14:paraId="0A6637B9" w14:textId="0FEA8218" w:rsidR="00650B39" w:rsidRDefault="00650B39"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328D9A47" wp14:editId="48B2DE0A">
                  <wp:extent cx="1548000" cy="1548000"/>
                  <wp:effectExtent l="0" t="0" r="0" b="0"/>
                  <wp:docPr id="678081710" name="Picture 67808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81710" name="Picture 678081710"/>
                          <pic:cNvPicPr/>
                        </pic:nvPicPr>
                        <pic:blipFill>
                          <a:blip r:embed="rId24"/>
                          <a:stretch>
                            <a:fillRect/>
                          </a:stretch>
                        </pic:blipFill>
                        <pic:spPr>
                          <a:xfrm>
                            <a:off x="0" y="0"/>
                            <a:ext cx="1548000" cy="1548000"/>
                          </a:xfrm>
                          <a:prstGeom prst="ellipse">
                            <a:avLst/>
                          </a:prstGeom>
                          <a:ln>
                            <a:noFill/>
                          </a:ln>
                          <a:effectLst>
                            <a:softEdge rad="112500"/>
                          </a:effectLst>
                        </pic:spPr>
                      </pic:pic>
                    </a:graphicData>
                  </a:graphic>
                </wp:inline>
              </w:drawing>
            </w:r>
          </w:p>
        </w:tc>
      </w:tr>
      <w:tr w:rsidR="00650B39" w14:paraId="0EF6503E" w14:textId="77777777" w:rsidTr="009C5B2C">
        <w:tc>
          <w:tcPr>
            <w:tcW w:w="7089" w:type="dxa"/>
            <w:tcBorders>
              <w:top w:val="nil"/>
              <w:left w:val="nil"/>
              <w:bottom w:val="nil"/>
              <w:right w:val="nil"/>
            </w:tcBorders>
            <w:shd w:val="clear" w:color="auto" w:fill="0070C0"/>
          </w:tcPr>
          <w:p w14:paraId="5CB9A5E9" w14:textId="408EE8F9" w:rsidR="00650B39" w:rsidRPr="002109BF" w:rsidRDefault="00650B39" w:rsidP="00B73ECA">
            <w:pPr>
              <w:spacing w:before="60" w:after="60"/>
              <w:rPr>
                <w:rFonts w:ascii="Arial Nova" w:hAnsi="Arial Nova" w:cstheme="minorHAnsi"/>
                <w:bCs/>
                <w:iCs/>
                <w:color w:val="FFFFFF" w:themeColor="background1"/>
              </w:rPr>
            </w:pPr>
            <w:r>
              <w:rPr>
                <w:rFonts w:ascii="Arial Nova" w:hAnsi="Arial Nova" w:cstheme="minorHAnsi"/>
                <w:bCs/>
                <w:iCs/>
                <w:color w:val="FFFFFF" w:themeColor="background1"/>
              </w:rPr>
              <w:t xml:space="preserve">Regional </w:t>
            </w:r>
            <w:r w:rsidRPr="002109BF">
              <w:rPr>
                <w:rFonts w:ascii="Arial Nova" w:hAnsi="Arial Nova" w:cstheme="minorHAnsi"/>
                <w:bCs/>
                <w:iCs/>
                <w:color w:val="FFFFFF" w:themeColor="background1"/>
              </w:rPr>
              <w:t>Director of Communications, NHS England</w:t>
            </w:r>
            <w:r>
              <w:rPr>
                <w:rFonts w:ascii="Arial Nova" w:hAnsi="Arial Nova" w:cstheme="minorHAnsi"/>
                <w:bCs/>
                <w:iCs/>
                <w:color w:val="FFFFFF" w:themeColor="background1"/>
              </w:rPr>
              <w:t xml:space="preserve"> – South West</w:t>
            </w:r>
          </w:p>
        </w:tc>
        <w:tc>
          <w:tcPr>
            <w:tcW w:w="2653" w:type="dxa"/>
            <w:vMerge/>
            <w:tcBorders>
              <w:top w:val="nil"/>
              <w:left w:val="nil"/>
              <w:bottom w:val="nil"/>
              <w:right w:val="nil"/>
            </w:tcBorders>
          </w:tcPr>
          <w:p w14:paraId="591ED5A0" w14:textId="38EDA006" w:rsidR="00650B39" w:rsidRDefault="00650B39" w:rsidP="00B73ECA">
            <w:pPr>
              <w:jc w:val="center"/>
              <w:rPr>
                <w:rFonts w:ascii="Arial Nova" w:hAnsi="Arial Nova"/>
                <w:sz w:val="18"/>
                <w:szCs w:val="18"/>
              </w:rPr>
            </w:pPr>
          </w:p>
        </w:tc>
      </w:tr>
      <w:tr w:rsidR="00650B39" w14:paraId="15B727AB" w14:textId="77777777" w:rsidTr="009C5B2C">
        <w:tc>
          <w:tcPr>
            <w:tcW w:w="7089" w:type="dxa"/>
            <w:tcBorders>
              <w:top w:val="nil"/>
              <w:left w:val="nil"/>
              <w:bottom w:val="nil"/>
              <w:right w:val="nil"/>
            </w:tcBorders>
          </w:tcPr>
          <w:p w14:paraId="7DA60E01" w14:textId="435AD2AB" w:rsidR="00650B39" w:rsidRPr="00A773C4" w:rsidRDefault="00650B39" w:rsidP="00B73ECA">
            <w:pPr>
              <w:spacing w:before="60" w:after="120"/>
              <w:jc w:val="both"/>
              <w:rPr>
                <w:rFonts w:ascii="Arial Nova" w:hAnsi="Arial Nova" w:cs="Arial"/>
              </w:rPr>
            </w:pPr>
            <w:r w:rsidRPr="00A62206">
              <w:rPr>
                <w:rFonts w:ascii="Arial Nova" w:hAnsi="Arial Nova" w:cs="Arial"/>
              </w:rPr>
              <w:t>Pete Bramwell is regional director of communications for NHS England in the South West</w:t>
            </w:r>
            <w:r>
              <w:rPr>
                <w:rFonts w:ascii="Arial Nova" w:hAnsi="Arial Nova" w:cs="Arial"/>
              </w:rPr>
              <w:t xml:space="preserve">. </w:t>
            </w:r>
            <w:r w:rsidRPr="00A62206">
              <w:rPr>
                <w:rFonts w:ascii="Arial Nova" w:hAnsi="Arial Nova" w:cs="Arial"/>
              </w:rPr>
              <w:t>As the strategic link between professional communications teams nationally and across our seven integrated care systems, he is responsible for coordinating activity to influence public and staff confidence and behaviour to support operational and health outcomes.</w:t>
            </w:r>
            <w:r>
              <w:rPr>
                <w:rFonts w:ascii="Arial Nova" w:hAnsi="Arial Nova" w:cs="Arial"/>
              </w:rPr>
              <w:t xml:space="preserve"> </w:t>
            </w:r>
            <w:r w:rsidRPr="00A62206">
              <w:rPr>
                <w:rFonts w:ascii="Arial Nova" w:hAnsi="Arial Nova" w:cs="Arial"/>
              </w:rPr>
              <w:t>His team very much values the powerful, independent clinical voice which the senate provides when reviewing plans for NHS service change heading towards public consultation.</w:t>
            </w:r>
          </w:p>
        </w:tc>
        <w:tc>
          <w:tcPr>
            <w:tcW w:w="2653" w:type="dxa"/>
            <w:vMerge/>
            <w:tcBorders>
              <w:top w:val="nil"/>
              <w:left w:val="nil"/>
              <w:bottom w:val="nil"/>
              <w:right w:val="nil"/>
            </w:tcBorders>
          </w:tcPr>
          <w:p w14:paraId="6674463B" w14:textId="535F6462" w:rsidR="00650B39" w:rsidRDefault="00650B39" w:rsidP="00B73ECA">
            <w:pPr>
              <w:rPr>
                <w:rFonts w:ascii="Arial Nova" w:hAnsi="Arial Nova"/>
                <w:sz w:val="18"/>
                <w:szCs w:val="18"/>
              </w:rPr>
            </w:pPr>
          </w:p>
        </w:tc>
      </w:tr>
      <w:tr w:rsidR="00B91421" w14:paraId="07A86156" w14:textId="77777777" w:rsidTr="009C5B2C">
        <w:tc>
          <w:tcPr>
            <w:tcW w:w="9742" w:type="dxa"/>
            <w:gridSpan w:val="2"/>
            <w:tcBorders>
              <w:top w:val="nil"/>
              <w:left w:val="nil"/>
              <w:bottom w:val="nil"/>
              <w:right w:val="nil"/>
            </w:tcBorders>
          </w:tcPr>
          <w:p w14:paraId="32627ED4" w14:textId="566523AA" w:rsidR="00B91421" w:rsidRDefault="00B91421" w:rsidP="00B73ECA">
            <w:pPr>
              <w:spacing w:before="60" w:after="120"/>
              <w:jc w:val="both"/>
              <w:rPr>
                <w:rFonts w:ascii="Arial Nova" w:hAnsi="Arial Nova"/>
                <w:sz w:val="18"/>
                <w:szCs w:val="18"/>
              </w:rPr>
            </w:pPr>
            <w:r w:rsidRPr="00A62206">
              <w:rPr>
                <w:rFonts w:ascii="Arial Nova" w:hAnsi="Arial Nova" w:cs="Arial"/>
              </w:rPr>
              <w:t>A former local newspaper journalist, Pete has also previously worked as a senior manager in central government departments, in the old South West team at NHS England and at North Bristol NHS Trust.</w:t>
            </w:r>
          </w:p>
        </w:tc>
      </w:tr>
      <w:tr w:rsidR="00B941C7" w14:paraId="6A073259" w14:textId="77777777" w:rsidTr="009C5B2C">
        <w:trPr>
          <w:trHeight w:hRule="exact" w:val="113"/>
        </w:trPr>
        <w:tc>
          <w:tcPr>
            <w:tcW w:w="9742" w:type="dxa"/>
            <w:gridSpan w:val="2"/>
            <w:tcBorders>
              <w:top w:val="single" w:sz="4" w:space="0" w:color="auto"/>
              <w:left w:val="single" w:sz="4" w:space="0" w:color="auto"/>
              <w:bottom w:val="nil"/>
              <w:right w:val="single" w:sz="4" w:space="0" w:color="auto"/>
            </w:tcBorders>
            <w:shd w:val="clear" w:color="auto" w:fill="4F6228" w:themeFill="accent3" w:themeFillShade="80"/>
          </w:tcPr>
          <w:p w14:paraId="31B78F74" w14:textId="77777777" w:rsidR="00B941C7" w:rsidRDefault="00B941C7" w:rsidP="00B73ECA">
            <w:pPr>
              <w:jc w:val="center"/>
              <w:rPr>
                <w:rFonts w:ascii="Arial Nova" w:hAnsi="Arial Nova"/>
                <w:noProof/>
                <w:snapToGrid/>
                <w:sz w:val="18"/>
                <w:szCs w:val="18"/>
              </w:rPr>
            </w:pPr>
          </w:p>
        </w:tc>
      </w:tr>
      <w:tr w:rsidR="00650B39" w14:paraId="53480507" w14:textId="77777777" w:rsidTr="00061D32">
        <w:tc>
          <w:tcPr>
            <w:tcW w:w="7089" w:type="dxa"/>
            <w:tcBorders>
              <w:top w:val="nil"/>
              <w:left w:val="nil"/>
              <w:bottom w:val="nil"/>
              <w:right w:val="nil"/>
            </w:tcBorders>
            <w:shd w:val="clear" w:color="auto" w:fill="0070C0"/>
          </w:tcPr>
          <w:p w14:paraId="1F4D87B0" w14:textId="348E424F" w:rsidR="00650B39" w:rsidRPr="007353E0" w:rsidRDefault="00650B39" w:rsidP="00B73ECA">
            <w:pPr>
              <w:spacing w:before="60" w:after="60"/>
              <w:rPr>
                <w:rFonts w:ascii="Arial Nova" w:hAnsi="Arial Nova" w:cstheme="minorHAnsi"/>
                <w:bCs/>
                <w:iCs/>
                <w:color w:val="FFFFFF" w:themeColor="background1"/>
              </w:rPr>
            </w:pPr>
            <w:r w:rsidRPr="007353E0">
              <w:rPr>
                <w:rFonts w:ascii="Arial Nova" w:hAnsi="Arial Nova"/>
                <w:b/>
                <w:bCs/>
                <w:color w:val="FFFFFF" w:themeColor="background1"/>
                <w:sz w:val="28"/>
                <w:szCs w:val="28"/>
              </w:rPr>
              <w:t>Steve Brown</w:t>
            </w:r>
          </w:p>
        </w:tc>
        <w:tc>
          <w:tcPr>
            <w:tcW w:w="2653" w:type="dxa"/>
            <w:vMerge w:val="restart"/>
            <w:tcBorders>
              <w:top w:val="nil"/>
              <w:left w:val="nil"/>
              <w:bottom w:val="nil"/>
              <w:right w:val="nil"/>
            </w:tcBorders>
          </w:tcPr>
          <w:p w14:paraId="7C5B3D35" w14:textId="30B83DD6" w:rsidR="00650B39" w:rsidRDefault="00650B39"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272913AF" wp14:editId="496B1DEB">
                  <wp:extent cx="1548000" cy="1699200"/>
                  <wp:effectExtent l="0" t="0" r="0" b="0"/>
                  <wp:docPr id="647010064" name="Picture 647010064"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0064" name="Picture 1" descr="A person in a blue suit&#10;&#10;Description automatically generated"/>
                          <pic:cNvPicPr/>
                        </pic:nvPicPr>
                        <pic:blipFill>
                          <a:blip r:embed="rId25"/>
                          <a:stretch>
                            <a:fillRect/>
                          </a:stretch>
                        </pic:blipFill>
                        <pic:spPr>
                          <a:xfrm>
                            <a:off x="0" y="0"/>
                            <a:ext cx="1548000" cy="1699200"/>
                          </a:xfrm>
                          <a:prstGeom prst="ellipse">
                            <a:avLst/>
                          </a:prstGeom>
                          <a:ln>
                            <a:noFill/>
                          </a:ln>
                          <a:effectLst>
                            <a:softEdge rad="112500"/>
                          </a:effectLst>
                        </pic:spPr>
                      </pic:pic>
                    </a:graphicData>
                  </a:graphic>
                </wp:inline>
              </w:drawing>
            </w:r>
          </w:p>
        </w:tc>
      </w:tr>
      <w:tr w:rsidR="00650B39" w14:paraId="0A883A2D" w14:textId="77777777" w:rsidTr="009C5B2C">
        <w:tc>
          <w:tcPr>
            <w:tcW w:w="7089" w:type="dxa"/>
            <w:tcBorders>
              <w:top w:val="nil"/>
              <w:left w:val="nil"/>
              <w:bottom w:val="nil"/>
              <w:right w:val="nil"/>
            </w:tcBorders>
            <w:shd w:val="clear" w:color="auto" w:fill="0070C0"/>
          </w:tcPr>
          <w:p w14:paraId="06BB1C98" w14:textId="1C9D1A0E" w:rsidR="00650B39" w:rsidRPr="007353E0" w:rsidRDefault="00650B39" w:rsidP="00B73ECA">
            <w:pPr>
              <w:spacing w:before="60" w:after="60"/>
              <w:rPr>
                <w:rFonts w:ascii="Arial Nova" w:hAnsi="Arial Nova" w:cstheme="minorHAnsi"/>
                <w:bCs/>
                <w:iCs/>
                <w:color w:val="FFFFFF" w:themeColor="background1"/>
              </w:rPr>
            </w:pPr>
            <w:r w:rsidRPr="007353E0">
              <w:rPr>
                <w:rFonts w:ascii="Arial Nova" w:hAnsi="Arial Nova" w:cstheme="minorHAnsi"/>
                <w:bCs/>
                <w:iCs/>
                <w:color w:val="FFFFFF" w:themeColor="background1"/>
              </w:rPr>
              <w:t>Director of Public Health, Communities &amp; Prosperity</w:t>
            </w:r>
            <w:r>
              <w:rPr>
                <w:rFonts w:ascii="Arial Nova" w:hAnsi="Arial Nova" w:cstheme="minorHAnsi"/>
                <w:bCs/>
                <w:iCs/>
                <w:color w:val="FFFFFF" w:themeColor="background1"/>
              </w:rPr>
              <w:t>, Devon County Council</w:t>
            </w:r>
          </w:p>
        </w:tc>
        <w:tc>
          <w:tcPr>
            <w:tcW w:w="2653" w:type="dxa"/>
            <w:vMerge/>
            <w:tcBorders>
              <w:top w:val="nil"/>
              <w:left w:val="nil"/>
              <w:bottom w:val="nil"/>
              <w:right w:val="nil"/>
            </w:tcBorders>
          </w:tcPr>
          <w:p w14:paraId="53449EAD" w14:textId="260B34D0" w:rsidR="00650B39" w:rsidRDefault="00650B39" w:rsidP="00B73ECA">
            <w:pPr>
              <w:jc w:val="center"/>
              <w:rPr>
                <w:rFonts w:ascii="Arial Nova" w:hAnsi="Arial Nova"/>
                <w:sz w:val="18"/>
                <w:szCs w:val="18"/>
              </w:rPr>
            </w:pPr>
          </w:p>
        </w:tc>
      </w:tr>
      <w:tr w:rsidR="00650B39" w14:paraId="1A9308CF" w14:textId="77777777" w:rsidTr="009C5B2C">
        <w:tc>
          <w:tcPr>
            <w:tcW w:w="7089" w:type="dxa"/>
            <w:tcBorders>
              <w:top w:val="nil"/>
              <w:left w:val="nil"/>
              <w:bottom w:val="nil"/>
              <w:right w:val="nil"/>
            </w:tcBorders>
          </w:tcPr>
          <w:p w14:paraId="2B0C98E2" w14:textId="77777777" w:rsidR="00650B39" w:rsidRDefault="00650B39" w:rsidP="00B73ECA">
            <w:pPr>
              <w:spacing w:before="60" w:after="120"/>
              <w:jc w:val="both"/>
              <w:rPr>
                <w:rFonts w:ascii="Arial Nova" w:hAnsi="Arial Nova" w:cstheme="minorHAnsi"/>
                <w:bCs/>
                <w:iCs/>
              </w:rPr>
            </w:pPr>
            <w:r w:rsidRPr="001E77D2">
              <w:rPr>
                <w:rFonts w:ascii="Arial Nova" w:hAnsi="Arial Nova" w:cstheme="minorHAnsi"/>
                <w:bCs/>
                <w:iCs/>
              </w:rPr>
              <w:t xml:space="preserve">Steve Brown has worked within public health for over 25 years and has held senior Board level and Director of Public Health positions both within the NHS and local authority. Throughout his career, he has campaigned for the need to scale up the work on prevention, and the importance of investing in prevention as key to tackle some of the growing demand on the health and care system, and crucially, improve healthy life expectancy and tackle health inequalities. </w:t>
            </w:r>
          </w:p>
          <w:p w14:paraId="74900761" w14:textId="4F804777" w:rsidR="00650B39" w:rsidRPr="001E77D2" w:rsidRDefault="00650B39" w:rsidP="00B73ECA">
            <w:pPr>
              <w:spacing w:before="60" w:after="120"/>
              <w:jc w:val="both"/>
              <w:rPr>
                <w:rFonts w:ascii="Arial Nova" w:hAnsi="Arial Nova" w:cstheme="minorHAnsi"/>
                <w:bCs/>
                <w:iCs/>
              </w:rPr>
            </w:pPr>
            <w:r w:rsidRPr="001E77D2">
              <w:rPr>
                <w:rFonts w:ascii="Arial Nova" w:hAnsi="Arial Nova" w:cstheme="minorHAnsi"/>
                <w:bCs/>
                <w:iCs/>
              </w:rPr>
              <w:t>Steve has held a lifelong passion to get more people moving to improve their physical and mental health and is a Board member of Active Devon.</w:t>
            </w:r>
          </w:p>
        </w:tc>
        <w:tc>
          <w:tcPr>
            <w:tcW w:w="2653" w:type="dxa"/>
            <w:vMerge/>
            <w:tcBorders>
              <w:top w:val="nil"/>
              <w:left w:val="nil"/>
              <w:bottom w:val="nil"/>
              <w:right w:val="nil"/>
            </w:tcBorders>
          </w:tcPr>
          <w:p w14:paraId="5477FF89" w14:textId="77777777" w:rsidR="00650B39" w:rsidRDefault="00650B39" w:rsidP="00B73ECA">
            <w:pPr>
              <w:rPr>
                <w:rFonts w:ascii="Arial Nova" w:hAnsi="Arial Nova"/>
                <w:sz w:val="18"/>
                <w:szCs w:val="18"/>
              </w:rPr>
            </w:pPr>
          </w:p>
        </w:tc>
      </w:tr>
      <w:tr w:rsidR="0080205D" w14:paraId="79FB24CE" w14:textId="77777777" w:rsidTr="009C5B2C">
        <w:trPr>
          <w:trHeight w:hRule="exact" w:val="113"/>
        </w:trPr>
        <w:tc>
          <w:tcPr>
            <w:tcW w:w="9742" w:type="dxa"/>
            <w:gridSpan w:val="2"/>
            <w:tcBorders>
              <w:top w:val="nil"/>
              <w:left w:val="nil"/>
              <w:bottom w:val="nil"/>
              <w:right w:val="nil"/>
            </w:tcBorders>
            <w:shd w:val="clear" w:color="auto" w:fill="4F6228" w:themeFill="accent3" w:themeFillShade="80"/>
          </w:tcPr>
          <w:p w14:paraId="5E5EE81A" w14:textId="77777777" w:rsidR="0080205D" w:rsidRDefault="0080205D" w:rsidP="00B73ECA">
            <w:pPr>
              <w:rPr>
                <w:rFonts w:ascii="Arial Nova" w:hAnsi="Arial Nova"/>
                <w:sz w:val="18"/>
                <w:szCs w:val="18"/>
              </w:rPr>
            </w:pPr>
          </w:p>
        </w:tc>
      </w:tr>
    </w:tbl>
    <w:p w14:paraId="0D8C6DBC" w14:textId="77777777" w:rsidR="004D718E" w:rsidRDefault="004D718E"/>
    <w:p w14:paraId="2DD50A39" w14:textId="129CC729" w:rsidR="004D718E" w:rsidRDefault="004D718E">
      <w:pPr>
        <w:widowControl/>
      </w:pPr>
      <w:r>
        <w:br w:type="page"/>
      </w:r>
    </w:p>
    <w:p w14:paraId="23912745" w14:textId="77777777" w:rsidR="004D718E" w:rsidRDefault="004D718E"/>
    <w:p w14:paraId="56B9D94F" w14:textId="77777777" w:rsidR="004D718E" w:rsidRDefault="004D718E"/>
    <w:p w14:paraId="548A2C13" w14:textId="77777777" w:rsidR="004D718E" w:rsidRDefault="004D718E"/>
    <w:p w14:paraId="7E04A0E1" w14:textId="77777777" w:rsidR="004D718E" w:rsidRDefault="004D718E"/>
    <w:tbl>
      <w:tblPr>
        <w:tblStyle w:val="TableGrid"/>
        <w:tblW w:w="9742" w:type="dxa"/>
        <w:tblLook w:val="04A0" w:firstRow="1" w:lastRow="0" w:firstColumn="1" w:lastColumn="0" w:noHBand="0" w:noVBand="1"/>
      </w:tblPr>
      <w:tblGrid>
        <w:gridCol w:w="2457"/>
        <w:gridCol w:w="4632"/>
        <w:gridCol w:w="2653"/>
      </w:tblGrid>
      <w:tr w:rsidR="001E780C" w14:paraId="4BDD5563" w14:textId="77777777" w:rsidTr="3181BAD2">
        <w:tc>
          <w:tcPr>
            <w:tcW w:w="7089" w:type="dxa"/>
            <w:gridSpan w:val="2"/>
            <w:tcBorders>
              <w:top w:val="nil"/>
              <w:left w:val="nil"/>
              <w:bottom w:val="nil"/>
              <w:right w:val="nil"/>
            </w:tcBorders>
            <w:shd w:val="clear" w:color="auto" w:fill="0070C0"/>
          </w:tcPr>
          <w:p w14:paraId="4ABC8983" w14:textId="77777777" w:rsidR="001E780C" w:rsidRDefault="001E780C" w:rsidP="00B73ECA">
            <w:pPr>
              <w:spacing w:before="60" w:after="60"/>
              <w:jc w:val="both"/>
              <w:rPr>
                <w:rFonts w:ascii="Arial Nova" w:hAnsi="Arial Nova"/>
                <w:b/>
                <w:bCs/>
                <w:color w:val="FFFFFF" w:themeColor="background1"/>
                <w:sz w:val="28"/>
                <w:szCs w:val="28"/>
              </w:rPr>
            </w:pPr>
            <w:r w:rsidRPr="00623381">
              <w:rPr>
                <w:rFonts w:ascii="Arial Nova" w:hAnsi="Arial Nova"/>
                <w:b/>
                <w:bCs/>
                <w:color w:val="FFFFFF" w:themeColor="background1"/>
                <w:sz w:val="28"/>
                <w:szCs w:val="28"/>
              </w:rPr>
              <w:t>Dr Charlie Kenward</w:t>
            </w:r>
          </w:p>
          <w:p w14:paraId="294CE5AE" w14:textId="54B91F8F" w:rsidR="001E780C" w:rsidRDefault="001E780C" w:rsidP="00B73ECA">
            <w:pPr>
              <w:spacing w:before="60" w:after="60"/>
              <w:jc w:val="both"/>
              <w:rPr>
                <w:rFonts w:ascii="Arial Nova" w:hAnsi="Arial Nova" w:cstheme="minorHAnsi"/>
                <w:bCs/>
                <w:iCs/>
                <w:color w:val="FFFFFF" w:themeColor="background1"/>
              </w:rPr>
            </w:pPr>
            <w:r w:rsidRPr="001E780C">
              <w:rPr>
                <w:rFonts w:ascii="Arial Nova" w:hAnsi="Arial Nova"/>
                <w:color w:val="FFFFFF"/>
                <w:sz w:val="18"/>
                <w:szCs w:val="18"/>
              </w:rPr>
              <w:t>MB ChB, MPH, MRCGP</w:t>
            </w:r>
          </w:p>
        </w:tc>
        <w:tc>
          <w:tcPr>
            <w:tcW w:w="2653" w:type="dxa"/>
            <w:vMerge w:val="restart"/>
            <w:tcBorders>
              <w:top w:val="nil"/>
              <w:left w:val="nil"/>
              <w:bottom w:val="nil"/>
              <w:right w:val="nil"/>
            </w:tcBorders>
          </w:tcPr>
          <w:p w14:paraId="061417AF" w14:textId="0B15B77A" w:rsidR="001E780C" w:rsidRDefault="001E780C" w:rsidP="00B73ECA">
            <w:pPr>
              <w:jc w:val="center"/>
              <w:rPr>
                <w:rFonts w:cs="Arial"/>
                <w:noProof/>
                <w:snapToGrid/>
              </w:rPr>
            </w:pPr>
            <w:r>
              <w:rPr>
                <w:rFonts w:cs="Arial"/>
                <w:noProof/>
                <w:snapToGrid/>
              </w:rPr>
              <w:drawing>
                <wp:inline distT="0" distB="0" distL="0" distR="0" wp14:anchorId="5B2C7A9E" wp14:editId="2D67A54D">
                  <wp:extent cx="1548000" cy="1605600"/>
                  <wp:effectExtent l="0" t="0" r="0" b="0"/>
                  <wp:docPr id="680255236" name="Picture 68025523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55236" name="Picture 1" descr="A person smiling at camera&#10;&#10;Description automatically generated"/>
                          <pic:cNvPicPr/>
                        </pic:nvPicPr>
                        <pic:blipFill rotWithShape="1">
                          <a:blip r:embed="rId26"/>
                          <a:srcRect t="7748" b="13607"/>
                          <a:stretch/>
                        </pic:blipFill>
                        <pic:spPr bwMode="auto">
                          <a:xfrm>
                            <a:off x="0" y="0"/>
                            <a:ext cx="1548000" cy="16056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1E780C" w14:paraId="0E127FC4" w14:textId="77777777" w:rsidTr="009C5B2C">
        <w:tc>
          <w:tcPr>
            <w:tcW w:w="7089" w:type="dxa"/>
            <w:gridSpan w:val="2"/>
            <w:tcBorders>
              <w:top w:val="nil"/>
              <w:left w:val="nil"/>
              <w:bottom w:val="nil"/>
              <w:right w:val="nil"/>
            </w:tcBorders>
            <w:shd w:val="clear" w:color="auto" w:fill="0070C0"/>
          </w:tcPr>
          <w:p w14:paraId="0AE8AECB" w14:textId="69F21181" w:rsidR="001E780C" w:rsidRPr="001E780C" w:rsidRDefault="001E780C" w:rsidP="00B73ECA">
            <w:pPr>
              <w:spacing w:before="60" w:after="60"/>
              <w:jc w:val="both"/>
              <w:rPr>
                <w:rFonts w:ascii="Arial Nova" w:hAnsi="Arial Nova" w:cstheme="minorHAnsi"/>
                <w:bCs/>
                <w:iCs/>
                <w:color w:val="FFFFFF" w:themeColor="background1"/>
                <w:sz w:val="18"/>
                <w:szCs w:val="18"/>
              </w:rPr>
            </w:pPr>
            <w:r w:rsidRPr="001E780C">
              <w:rPr>
                <w:rFonts w:ascii="Arial Nova" w:hAnsi="Arial Nova" w:cstheme="minorHAnsi"/>
                <w:bCs/>
                <w:iCs/>
                <w:color w:val="FFFFFF" w:themeColor="background1"/>
                <w:sz w:val="18"/>
                <w:szCs w:val="18"/>
              </w:rPr>
              <w:t>Lead GP – BrisDoc, Research Clinical Lead- Bristol, North Somerset &amp; South Gloucestershire ICB</w:t>
            </w:r>
          </w:p>
        </w:tc>
        <w:tc>
          <w:tcPr>
            <w:tcW w:w="2653" w:type="dxa"/>
            <w:vMerge/>
            <w:tcBorders>
              <w:top w:val="nil"/>
              <w:left w:val="nil"/>
              <w:bottom w:val="nil"/>
              <w:right w:val="nil"/>
            </w:tcBorders>
          </w:tcPr>
          <w:p w14:paraId="1B866662" w14:textId="05F1A0F1" w:rsidR="001E780C" w:rsidRDefault="001E780C" w:rsidP="00B73ECA">
            <w:pPr>
              <w:jc w:val="center"/>
              <w:rPr>
                <w:rFonts w:cs="Arial"/>
                <w:noProof/>
              </w:rPr>
            </w:pPr>
          </w:p>
        </w:tc>
      </w:tr>
      <w:tr w:rsidR="001E780C" w14:paraId="6E7E2938" w14:textId="77777777" w:rsidTr="009C5B2C">
        <w:tc>
          <w:tcPr>
            <w:tcW w:w="7089" w:type="dxa"/>
            <w:gridSpan w:val="2"/>
            <w:tcBorders>
              <w:top w:val="nil"/>
              <w:left w:val="nil"/>
              <w:bottom w:val="nil"/>
              <w:right w:val="nil"/>
            </w:tcBorders>
            <w:shd w:val="clear" w:color="auto" w:fill="FFFFFF" w:themeFill="background1"/>
          </w:tcPr>
          <w:p w14:paraId="31F3B6B9" w14:textId="50A810C0" w:rsidR="001E780C" w:rsidRPr="007B2420" w:rsidRDefault="001E780C" w:rsidP="00B73ECA">
            <w:pPr>
              <w:pStyle w:val="elementtoproof1"/>
              <w:spacing w:before="60" w:after="120"/>
              <w:jc w:val="both"/>
            </w:pPr>
            <w:r w:rsidRPr="00192208">
              <w:rPr>
                <w:rFonts w:ascii="Arial Nova" w:hAnsi="Arial Nova"/>
                <w:sz w:val="20"/>
                <w:szCs w:val="20"/>
              </w:rPr>
              <w:t xml:space="preserve">Dr Charlie Kenward is a Lead General Practitioner (GP) at BrisDoc - the out-of-hours GP and integrated urgent care provider in Bristol, North </w:t>
            </w:r>
            <w:r w:rsidR="00B86069" w:rsidRPr="00192208">
              <w:rPr>
                <w:rFonts w:ascii="Arial Nova" w:hAnsi="Arial Nova"/>
                <w:sz w:val="20"/>
                <w:szCs w:val="20"/>
              </w:rPr>
              <w:t>Somerset,</w:t>
            </w:r>
            <w:r w:rsidRPr="00192208">
              <w:rPr>
                <w:rFonts w:ascii="Arial Nova" w:hAnsi="Arial Nova"/>
                <w:sz w:val="20"/>
                <w:szCs w:val="20"/>
              </w:rPr>
              <w:t xml:space="preserve"> and South Gloucestershire (BNSSG), and the Research Clinical Lead at BNSSG Integrated Care Board where he currently leads on the development of the Great Western Secure Data Environment. He graduated from Bristol Medical School in 2010 and subsequently lived and trained in Bath, Swindon, and London, before returning to Bristol.</w:t>
            </w:r>
          </w:p>
        </w:tc>
        <w:tc>
          <w:tcPr>
            <w:tcW w:w="2653" w:type="dxa"/>
            <w:vMerge/>
            <w:tcBorders>
              <w:top w:val="nil"/>
              <w:left w:val="nil"/>
              <w:bottom w:val="nil"/>
              <w:right w:val="nil"/>
            </w:tcBorders>
          </w:tcPr>
          <w:p w14:paraId="6DB5B218" w14:textId="77777777" w:rsidR="001E780C" w:rsidRDefault="001E780C" w:rsidP="00B73ECA">
            <w:pPr>
              <w:jc w:val="center"/>
              <w:rPr>
                <w:rFonts w:cs="Arial"/>
                <w:noProof/>
              </w:rPr>
            </w:pPr>
          </w:p>
        </w:tc>
      </w:tr>
      <w:tr w:rsidR="007B2420" w14:paraId="54CF02D9" w14:textId="77777777" w:rsidTr="009C5B2C">
        <w:tc>
          <w:tcPr>
            <w:tcW w:w="9742" w:type="dxa"/>
            <w:gridSpan w:val="3"/>
            <w:tcBorders>
              <w:top w:val="nil"/>
              <w:left w:val="nil"/>
              <w:bottom w:val="nil"/>
              <w:right w:val="nil"/>
            </w:tcBorders>
            <w:shd w:val="clear" w:color="auto" w:fill="FFFFFF" w:themeFill="background1"/>
          </w:tcPr>
          <w:p w14:paraId="17AFF823" w14:textId="1C1E188B" w:rsidR="007B2420" w:rsidRDefault="007B2420" w:rsidP="00B73ECA">
            <w:pPr>
              <w:spacing w:before="60" w:after="120"/>
              <w:jc w:val="both"/>
              <w:rPr>
                <w:rFonts w:cs="Arial"/>
                <w:noProof/>
              </w:rPr>
            </w:pPr>
            <w:r w:rsidRPr="00192208">
              <w:rPr>
                <w:rFonts w:ascii="Arial Nova" w:hAnsi="Arial Nova"/>
              </w:rPr>
              <w:t xml:space="preserve">After training as a GP, Dr Kenward completed a </w:t>
            </w:r>
            <w:r w:rsidR="00B86069" w:rsidRPr="00192208">
              <w:rPr>
                <w:rFonts w:ascii="Arial Nova" w:hAnsi="Arial Nova"/>
              </w:rPr>
              <w:t>master’s degree in public health</w:t>
            </w:r>
            <w:r w:rsidRPr="00192208">
              <w:rPr>
                <w:rFonts w:ascii="Arial Nova" w:hAnsi="Arial Nova"/>
              </w:rPr>
              <w:t xml:space="preserve"> at the London School of Hygiene and Tropical Medicine, specialising in data science and health economics, and worked for NHS England on improving the quality of care within General Practice. In his current ICB role, his work is focused on how to improve the outcomes that matter to people and on joining up and making better use of the valuable health data we have within our health and care system.</w:t>
            </w:r>
          </w:p>
        </w:tc>
      </w:tr>
      <w:tr w:rsidR="00BC137B" w14:paraId="36CEBFAF" w14:textId="77777777" w:rsidTr="009C5B2C">
        <w:trPr>
          <w:trHeight w:hRule="exact" w:val="113"/>
        </w:trPr>
        <w:tc>
          <w:tcPr>
            <w:tcW w:w="2457" w:type="dxa"/>
            <w:tcBorders>
              <w:top w:val="nil"/>
              <w:left w:val="nil"/>
              <w:bottom w:val="nil"/>
              <w:right w:val="nil"/>
            </w:tcBorders>
            <w:shd w:val="clear" w:color="auto" w:fill="4F6228" w:themeFill="accent3" w:themeFillShade="80"/>
          </w:tcPr>
          <w:p w14:paraId="01F4D727" w14:textId="77777777" w:rsidR="00BC137B" w:rsidRPr="0045359E" w:rsidRDefault="00BC137B" w:rsidP="00B73ECA">
            <w:pPr>
              <w:jc w:val="both"/>
              <w:rPr>
                <w:rFonts w:ascii="Arial Nova" w:hAnsi="Arial Nova" w:cstheme="minorHAnsi"/>
                <w:b/>
                <w:iCs/>
                <w:color w:val="FFFFFF" w:themeColor="background1"/>
                <w:sz w:val="28"/>
                <w:szCs w:val="28"/>
              </w:rPr>
            </w:pPr>
          </w:p>
        </w:tc>
        <w:tc>
          <w:tcPr>
            <w:tcW w:w="4632" w:type="dxa"/>
            <w:tcBorders>
              <w:top w:val="nil"/>
              <w:left w:val="nil"/>
              <w:bottom w:val="nil"/>
              <w:right w:val="nil"/>
            </w:tcBorders>
            <w:shd w:val="clear" w:color="auto" w:fill="4F6228" w:themeFill="accent3" w:themeFillShade="80"/>
          </w:tcPr>
          <w:p w14:paraId="28EE9556" w14:textId="77777777" w:rsidR="00BC137B" w:rsidRDefault="00BC137B" w:rsidP="00B73ECA">
            <w:pPr>
              <w:jc w:val="both"/>
              <w:rPr>
                <w:rFonts w:ascii="Arial Nova" w:hAnsi="Arial Nova" w:cstheme="minorHAnsi"/>
                <w:bCs/>
                <w:iCs/>
                <w:color w:val="FFFFFF" w:themeColor="background1"/>
              </w:rPr>
            </w:pPr>
          </w:p>
        </w:tc>
        <w:tc>
          <w:tcPr>
            <w:tcW w:w="2653" w:type="dxa"/>
            <w:tcBorders>
              <w:top w:val="nil"/>
              <w:left w:val="nil"/>
              <w:bottom w:val="nil"/>
              <w:right w:val="nil"/>
            </w:tcBorders>
            <w:shd w:val="clear" w:color="auto" w:fill="4F6228" w:themeFill="accent3" w:themeFillShade="80"/>
          </w:tcPr>
          <w:p w14:paraId="63E3D77D" w14:textId="77777777" w:rsidR="00BC137B" w:rsidRDefault="00BC137B" w:rsidP="00B73ECA">
            <w:pPr>
              <w:jc w:val="center"/>
              <w:rPr>
                <w:rFonts w:cs="Arial"/>
                <w:noProof/>
              </w:rPr>
            </w:pPr>
          </w:p>
        </w:tc>
      </w:tr>
      <w:tr w:rsidR="001E780C" w14:paraId="56E4751C" w14:textId="77777777" w:rsidTr="3181BAD2">
        <w:tc>
          <w:tcPr>
            <w:tcW w:w="7089" w:type="dxa"/>
            <w:gridSpan w:val="2"/>
            <w:tcBorders>
              <w:top w:val="nil"/>
              <w:left w:val="nil"/>
              <w:bottom w:val="nil"/>
              <w:right w:val="nil"/>
            </w:tcBorders>
            <w:shd w:val="clear" w:color="auto" w:fill="0070C0"/>
          </w:tcPr>
          <w:p w14:paraId="057A544D" w14:textId="03F6FFE4" w:rsidR="001E780C" w:rsidRDefault="001E780C" w:rsidP="00B73ECA">
            <w:pPr>
              <w:spacing w:before="60" w:after="60"/>
              <w:jc w:val="both"/>
              <w:rPr>
                <w:rFonts w:ascii="Arial Nova" w:hAnsi="Arial Nova"/>
                <w:color w:val="FFFFFF" w:themeColor="background1"/>
                <w:sz w:val="18"/>
                <w:szCs w:val="18"/>
              </w:rPr>
            </w:pPr>
            <w:r>
              <w:rPr>
                <w:rFonts w:ascii="Arial Nova" w:hAnsi="Arial Nova"/>
                <w:b/>
                <w:bCs/>
                <w:color w:val="FFFFFF" w:themeColor="background1"/>
                <w:sz w:val="28"/>
                <w:szCs w:val="28"/>
              </w:rPr>
              <w:t>Dr Anne Whitehouse</w:t>
            </w:r>
          </w:p>
        </w:tc>
        <w:tc>
          <w:tcPr>
            <w:tcW w:w="2653" w:type="dxa"/>
            <w:vMerge w:val="restart"/>
            <w:tcBorders>
              <w:top w:val="nil"/>
              <w:left w:val="nil"/>
              <w:bottom w:val="nil"/>
              <w:right w:val="nil"/>
            </w:tcBorders>
          </w:tcPr>
          <w:p w14:paraId="4100CDD0" w14:textId="0E3169CB" w:rsidR="001E780C" w:rsidRDefault="001E780C"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18B44D95" wp14:editId="495E8F57">
                  <wp:extent cx="1548000" cy="1548000"/>
                  <wp:effectExtent l="0" t="0" r="0" b="0"/>
                  <wp:docPr id="1785619761" name="Picture 178561976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19761" name="Picture 3" descr="A person smiling for a picture&#10;&#10;Description automatically generated"/>
                          <pic:cNvPicPr/>
                        </pic:nvPicPr>
                        <pic:blipFill>
                          <a:blip r:embed="rId27"/>
                          <a:stretch>
                            <a:fillRect/>
                          </a:stretch>
                        </pic:blipFill>
                        <pic:spPr>
                          <a:xfrm>
                            <a:off x="0" y="0"/>
                            <a:ext cx="1548000" cy="1548000"/>
                          </a:xfrm>
                          <a:prstGeom prst="ellipse">
                            <a:avLst/>
                          </a:prstGeom>
                          <a:ln>
                            <a:noFill/>
                          </a:ln>
                          <a:effectLst>
                            <a:softEdge rad="112500"/>
                          </a:effectLst>
                        </pic:spPr>
                      </pic:pic>
                    </a:graphicData>
                  </a:graphic>
                </wp:inline>
              </w:drawing>
            </w:r>
          </w:p>
        </w:tc>
      </w:tr>
      <w:tr w:rsidR="001E780C" w14:paraId="32F12CF1" w14:textId="77777777" w:rsidTr="009C5B2C">
        <w:tc>
          <w:tcPr>
            <w:tcW w:w="7089" w:type="dxa"/>
            <w:gridSpan w:val="2"/>
            <w:tcBorders>
              <w:top w:val="nil"/>
              <w:left w:val="nil"/>
              <w:bottom w:val="nil"/>
              <w:right w:val="nil"/>
            </w:tcBorders>
            <w:shd w:val="clear" w:color="auto" w:fill="0070C0"/>
          </w:tcPr>
          <w:p w14:paraId="0A5F37C4" w14:textId="1C7C04F6" w:rsidR="001E780C" w:rsidRDefault="001E780C" w:rsidP="00B73ECA">
            <w:pPr>
              <w:spacing w:before="60" w:after="60"/>
              <w:jc w:val="both"/>
              <w:rPr>
                <w:rFonts w:ascii="Arial Nova" w:hAnsi="Arial Nova" w:cstheme="minorHAnsi"/>
                <w:bCs/>
                <w:iCs/>
                <w:color w:val="FFFFFF" w:themeColor="background1"/>
              </w:rPr>
            </w:pPr>
            <w:r>
              <w:rPr>
                <w:rFonts w:ascii="Arial Nova" w:hAnsi="Arial Nova"/>
                <w:color w:val="FFFFFF" w:themeColor="background1"/>
                <w:sz w:val="18"/>
                <w:szCs w:val="18"/>
              </w:rPr>
              <w:t xml:space="preserve">GP and </w:t>
            </w:r>
            <w:r w:rsidRPr="00BC5F46">
              <w:rPr>
                <w:rFonts w:ascii="Arial Nova" w:hAnsi="Arial Nova"/>
                <w:color w:val="FFFFFF" w:themeColor="background1"/>
                <w:sz w:val="18"/>
                <w:szCs w:val="18"/>
              </w:rPr>
              <w:t>D</w:t>
            </w:r>
            <w:r>
              <w:rPr>
                <w:rFonts w:ascii="Arial Nova" w:hAnsi="Arial Nova"/>
                <w:color w:val="FFFFFF" w:themeColor="background1"/>
                <w:sz w:val="18"/>
                <w:szCs w:val="18"/>
              </w:rPr>
              <w:t>eputy Medical Director, BrisDoc</w:t>
            </w:r>
          </w:p>
        </w:tc>
        <w:tc>
          <w:tcPr>
            <w:tcW w:w="2653" w:type="dxa"/>
            <w:vMerge/>
            <w:tcBorders>
              <w:top w:val="nil"/>
              <w:left w:val="nil"/>
              <w:bottom w:val="nil"/>
              <w:right w:val="nil"/>
            </w:tcBorders>
          </w:tcPr>
          <w:p w14:paraId="01EB1780" w14:textId="7C7A81BD" w:rsidR="001E780C" w:rsidRDefault="001E780C" w:rsidP="00B73ECA">
            <w:pPr>
              <w:jc w:val="center"/>
              <w:rPr>
                <w:rFonts w:cs="Arial"/>
                <w:noProof/>
              </w:rPr>
            </w:pPr>
          </w:p>
        </w:tc>
      </w:tr>
      <w:tr w:rsidR="00B86069" w:rsidRPr="00B86069" w14:paraId="3C0C0F45" w14:textId="77777777" w:rsidTr="009C5B2C">
        <w:tc>
          <w:tcPr>
            <w:tcW w:w="7089" w:type="dxa"/>
            <w:gridSpan w:val="2"/>
            <w:tcBorders>
              <w:top w:val="nil"/>
              <w:left w:val="nil"/>
              <w:bottom w:val="nil"/>
              <w:right w:val="nil"/>
            </w:tcBorders>
            <w:shd w:val="clear" w:color="auto" w:fill="FFFFFF" w:themeFill="background1"/>
          </w:tcPr>
          <w:p w14:paraId="37A5810C" w14:textId="641991CE" w:rsidR="0046076B" w:rsidRPr="0046076B" w:rsidRDefault="0046076B" w:rsidP="00B73ECA">
            <w:pPr>
              <w:pStyle w:val="elementtoproof"/>
              <w:spacing w:before="60" w:after="60"/>
              <w:jc w:val="both"/>
              <w:rPr>
                <w:rFonts w:ascii="Arial Nova" w:hAnsi="Arial Nova"/>
                <w:sz w:val="20"/>
                <w:szCs w:val="20"/>
              </w:rPr>
            </w:pPr>
            <w:r w:rsidRPr="0046076B">
              <w:rPr>
                <w:rFonts w:ascii="Arial Nova" w:hAnsi="Arial Nova" w:cs="Arial"/>
                <w:sz w:val="20"/>
                <w:szCs w:val="20"/>
              </w:rPr>
              <w:t>Anne is Deputy Medical Director for Urgent Care at BrisDoc Healthcare Services, having qualified as a GP in 2011. She has been instrumental in establishing BNSSG's System Clinical Assessment Service and, more recently, the Frailty-ACE service. Both services reflect her commitment to improving patient safety and outcomes and working collaboratively across traditional organisational boundaries.</w:t>
            </w:r>
          </w:p>
        </w:tc>
        <w:tc>
          <w:tcPr>
            <w:tcW w:w="2653" w:type="dxa"/>
            <w:vMerge/>
            <w:tcBorders>
              <w:top w:val="nil"/>
              <w:left w:val="nil"/>
              <w:bottom w:val="nil"/>
              <w:right w:val="nil"/>
            </w:tcBorders>
          </w:tcPr>
          <w:p w14:paraId="635481FF" w14:textId="77777777" w:rsidR="001E780C" w:rsidRPr="00B86069" w:rsidRDefault="001E780C" w:rsidP="00B73ECA">
            <w:pPr>
              <w:jc w:val="center"/>
              <w:rPr>
                <w:rFonts w:cs="Arial"/>
                <w:noProof/>
              </w:rPr>
            </w:pPr>
          </w:p>
        </w:tc>
      </w:tr>
      <w:tr w:rsidR="000D494B" w14:paraId="141302A6" w14:textId="77777777" w:rsidTr="009C5B2C">
        <w:trPr>
          <w:trHeight w:hRule="exact" w:val="113"/>
        </w:trPr>
        <w:tc>
          <w:tcPr>
            <w:tcW w:w="9742" w:type="dxa"/>
            <w:gridSpan w:val="3"/>
            <w:tcBorders>
              <w:top w:val="nil"/>
              <w:left w:val="nil"/>
              <w:bottom w:val="nil"/>
              <w:right w:val="nil"/>
            </w:tcBorders>
            <w:shd w:val="clear" w:color="auto" w:fill="4F6228" w:themeFill="accent3" w:themeFillShade="80"/>
          </w:tcPr>
          <w:p w14:paraId="1C58C1E4" w14:textId="77777777" w:rsidR="000D494B" w:rsidRDefault="000D494B" w:rsidP="00B73ECA">
            <w:pPr>
              <w:jc w:val="center"/>
              <w:rPr>
                <w:rFonts w:cs="Arial"/>
                <w:noProof/>
              </w:rPr>
            </w:pPr>
          </w:p>
        </w:tc>
      </w:tr>
      <w:tr w:rsidR="00D076BE" w14:paraId="746ECA63" w14:textId="77777777" w:rsidTr="3181BAD2">
        <w:tc>
          <w:tcPr>
            <w:tcW w:w="7089" w:type="dxa"/>
            <w:gridSpan w:val="2"/>
            <w:tcBorders>
              <w:top w:val="nil"/>
              <w:left w:val="nil"/>
              <w:bottom w:val="nil"/>
              <w:right w:val="nil"/>
            </w:tcBorders>
            <w:shd w:val="clear" w:color="auto" w:fill="0070C0"/>
          </w:tcPr>
          <w:p w14:paraId="3B61B1C3" w14:textId="391BE3E1" w:rsidR="00D076BE" w:rsidRDefault="294ACA04" w:rsidP="00B73ECA">
            <w:pPr>
              <w:spacing w:before="60" w:after="60"/>
              <w:rPr>
                <w:rFonts w:ascii="Arial Nova" w:hAnsi="Arial Nova"/>
                <w:b/>
                <w:bCs/>
                <w:color w:val="FFFFFF" w:themeColor="background1"/>
                <w:sz w:val="28"/>
                <w:szCs w:val="28"/>
              </w:rPr>
            </w:pPr>
            <w:r w:rsidRPr="3181BAD2">
              <w:rPr>
                <w:rFonts w:ascii="Arial Nova" w:hAnsi="Arial Nova"/>
                <w:b/>
                <w:bCs/>
                <w:color w:val="FFFFFF" w:themeColor="background1"/>
                <w:sz w:val="28"/>
                <w:szCs w:val="28"/>
              </w:rPr>
              <w:t>Dr Lisa Munro-Davies</w:t>
            </w:r>
          </w:p>
          <w:p w14:paraId="2765DCC2" w14:textId="2DED57D0" w:rsidR="00D076BE" w:rsidRPr="00BC5F46" w:rsidRDefault="00D076BE" w:rsidP="00B73ECA">
            <w:pPr>
              <w:spacing w:before="60" w:after="60"/>
              <w:jc w:val="both"/>
              <w:rPr>
                <w:rFonts w:ascii="Arial Nova" w:hAnsi="Arial Nova"/>
                <w:color w:val="FFFFFF" w:themeColor="background1"/>
                <w:sz w:val="18"/>
                <w:szCs w:val="18"/>
              </w:rPr>
            </w:pPr>
            <w:r w:rsidRPr="00ED4EF4">
              <w:rPr>
                <w:rFonts w:ascii="Arial Nova" w:hAnsi="Arial Nova"/>
                <w:color w:val="FFFFFF" w:themeColor="background1"/>
                <w:sz w:val="18"/>
                <w:szCs w:val="18"/>
              </w:rPr>
              <w:t>MD, FRCS, FRCEM</w:t>
            </w:r>
          </w:p>
        </w:tc>
        <w:tc>
          <w:tcPr>
            <w:tcW w:w="2653" w:type="dxa"/>
            <w:vMerge w:val="restart"/>
            <w:tcBorders>
              <w:top w:val="nil"/>
              <w:left w:val="nil"/>
              <w:bottom w:val="nil"/>
              <w:right w:val="nil"/>
            </w:tcBorders>
          </w:tcPr>
          <w:p w14:paraId="09D2BB79" w14:textId="6B42249D" w:rsidR="00D076BE" w:rsidRDefault="00D076BE"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63838BBA" wp14:editId="2136AB83">
                  <wp:extent cx="1547017" cy="1869831"/>
                  <wp:effectExtent l="0" t="0" r="0" b="0"/>
                  <wp:docPr id="655597793" name="Picture 65559779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85367" name="Picture 1" descr="A person in a red shirt&#10;&#10;Description automatically generated"/>
                          <pic:cNvPicPr/>
                        </pic:nvPicPr>
                        <pic:blipFill rotWithShape="1">
                          <a:blip r:embed="rId28"/>
                          <a:srcRect b="12797"/>
                          <a:stretch/>
                        </pic:blipFill>
                        <pic:spPr bwMode="auto">
                          <a:xfrm>
                            <a:off x="0" y="0"/>
                            <a:ext cx="1548000" cy="187101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076BE" w14:paraId="35513788" w14:textId="77777777" w:rsidTr="009C5B2C">
        <w:tc>
          <w:tcPr>
            <w:tcW w:w="7089" w:type="dxa"/>
            <w:gridSpan w:val="2"/>
            <w:tcBorders>
              <w:top w:val="nil"/>
              <w:left w:val="nil"/>
              <w:bottom w:val="nil"/>
              <w:right w:val="nil"/>
            </w:tcBorders>
            <w:shd w:val="clear" w:color="auto" w:fill="0070C0"/>
          </w:tcPr>
          <w:p w14:paraId="034A2E47" w14:textId="6521BD50" w:rsidR="00D076BE" w:rsidRDefault="00D076BE" w:rsidP="00B73ECA">
            <w:pPr>
              <w:spacing w:before="60" w:after="60"/>
              <w:jc w:val="both"/>
              <w:rPr>
                <w:rFonts w:ascii="Arial Nova" w:hAnsi="Arial Nova"/>
                <w:color w:val="FFFFFF" w:themeColor="background1"/>
                <w:sz w:val="18"/>
                <w:szCs w:val="18"/>
              </w:rPr>
            </w:pPr>
            <w:r w:rsidRPr="00BC5F46">
              <w:rPr>
                <w:rFonts w:ascii="Arial Nova" w:hAnsi="Arial Nova"/>
                <w:color w:val="FFFFFF" w:themeColor="background1"/>
                <w:sz w:val="18"/>
                <w:szCs w:val="18"/>
              </w:rPr>
              <w:t>NHS</w:t>
            </w:r>
            <w:r w:rsidR="00B678B1">
              <w:rPr>
                <w:rFonts w:ascii="Arial Nova" w:hAnsi="Arial Nova"/>
                <w:color w:val="FFFFFF" w:themeColor="background1"/>
                <w:sz w:val="18"/>
                <w:szCs w:val="18"/>
              </w:rPr>
              <w:t xml:space="preserve"> </w:t>
            </w:r>
            <w:r w:rsidRPr="00BC5F46">
              <w:rPr>
                <w:rFonts w:ascii="Arial Nova" w:hAnsi="Arial Nova"/>
                <w:color w:val="FFFFFF" w:themeColor="background1"/>
                <w:sz w:val="18"/>
                <w:szCs w:val="18"/>
              </w:rPr>
              <w:t>E</w:t>
            </w:r>
            <w:r w:rsidR="00B678B1">
              <w:rPr>
                <w:rFonts w:ascii="Arial Nova" w:hAnsi="Arial Nova"/>
                <w:color w:val="FFFFFF" w:themeColor="background1"/>
                <w:sz w:val="18"/>
                <w:szCs w:val="18"/>
              </w:rPr>
              <w:t>ngland</w:t>
            </w:r>
            <w:r w:rsidRPr="00BC5F46">
              <w:rPr>
                <w:rFonts w:ascii="Arial Nova" w:hAnsi="Arial Nova"/>
                <w:color w:val="FFFFFF" w:themeColor="background1"/>
                <w:sz w:val="18"/>
                <w:szCs w:val="18"/>
              </w:rPr>
              <w:t xml:space="preserve"> SW (WT&amp;E) Associate Postgraduate Dean (Workforce Transformation) / </w:t>
            </w:r>
          </w:p>
          <w:p w14:paraId="4CDD4413" w14:textId="2AC283E2" w:rsidR="00D076BE" w:rsidRDefault="00D076BE" w:rsidP="00B73ECA">
            <w:pPr>
              <w:spacing w:before="60" w:after="60"/>
              <w:jc w:val="both"/>
              <w:rPr>
                <w:rFonts w:ascii="Arial Nova" w:hAnsi="Arial Nova" w:cstheme="minorHAnsi"/>
                <w:bCs/>
                <w:iCs/>
                <w:color w:val="FFFFFF" w:themeColor="background1"/>
              </w:rPr>
            </w:pPr>
            <w:r w:rsidRPr="00BC5F46">
              <w:rPr>
                <w:rFonts w:ascii="Arial Nova" w:hAnsi="Arial Nova"/>
                <w:color w:val="FFFFFF" w:themeColor="background1"/>
                <w:sz w:val="18"/>
                <w:szCs w:val="18"/>
              </w:rPr>
              <w:t>Faculty of Advancing Practice Lead</w:t>
            </w:r>
          </w:p>
        </w:tc>
        <w:tc>
          <w:tcPr>
            <w:tcW w:w="2653" w:type="dxa"/>
            <w:vMerge/>
            <w:tcBorders>
              <w:top w:val="nil"/>
              <w:left w:val="nil"/>
              <w:bottom w:val="nil"/>
              <w:right w:val="nil"/>
            </w:tcBorders>
          </w:tcPr>
          <w:p w14:paraId="5F89676A" w14:textId="257D3767" w:rsidR="00D076BE" w:rsidRDefault="00D076BE" w:rsidP="00B73ECA">
            <w:pPr>
              <w:jc w:val="center"/>
              <w:rPr>
                <w:rFonts w:cs="Arial"/>
                <w:noProof/>
              </w:rPr>
            </w:pPr>
          </w:p>
        </w:tc>
      </w:tr>
      <w:tr w:rsidR="00D076BE" w14:paraId="69A733E0" w14:textId="77777777" w:rsidTr="009C5B2C">
        <w:tc>
          <w:tcPr>
            <w:tcW w:w="7089" w:type="dxa"/>
            <w:gridSpan w:val="2"/>
            <w:tcBorders>
              <w:top w:val="nil"/>
              <w:left w:val="nil"/>
              <w:bottom w:val="nil"/>
              <w:right w:val="nil"/>
            </w:tcBorders>
            <w:shd w:val="clear" w:color="auto" w:fill="FFFFFF" w:themeFill="background1"/>
          </w:tcPr>
          <w:p w14:paraId="16DD0FD6" w14:textId="77777777" w:rsidR="00D076BE" w:rsidRDefault="00D076BE" w:rsidP="00B73ECA">
            <w:pPr>
              <w:spacing w:before="60" w:after="120"/>
              <w:jc w:val="both"/>
              <w:rPr>
                <w:rFonts w:ascii="Arial Nova" w:hAnsi="Arial Nova"/>
                <w:shd w:val="clear" w:color="auto" w:fill="FFFFFF"/>
              </w:rPr>
            </w:pPr>
            <w:r w:rsidRPr="00EA476E">
              <w:rPr>
                <w:rFonts w:ascii="Arial Nova" w:hAnsi="Arial Nova" w:cstheme="minorHAnsi"/>
                <w:bCs/>
                <w:iCs/>
              </w:rPr>
              <w:t>Lisa was a</w:t>
            </w:r>
            <w:r w:rsidRPr="00EA476E">
              <w:rPr>
                <w:rFonts w:ascii="Arial Nova" w:hAnsi="Arial Nova"/>
                <w:shd w:val="clear" w:color="auto" w:fill="FFFFFF"/>
              </w:rPr>
              <w:t>ppointed as a Consultant in Emergency Medicine at U</w:t>
            </w:r>
            <w:r>
              <w:rPr>
                <w:rFonts w:ascii="Arial Nova" w:hAnsi="Arial Nova"/>
                <w:shd w:val="clear" w:color="auto" w:fill="FFFFFF"/>
              </w:rPr>
              <w:t>niversity Hospitals Bristol and Weston NHS Foundation Trust</w:t>
            </w:r>
            <w:r w:rsidRPr="00EA476E">
              <w:rPr>
                <w:rFonts w:ascii="Arial Nova" w:hAnsi="Arial Nova"/>
                <w:shd w:val="clear" w:color="auto" w:fill="FFFFFF"/>
              </w:rPr>
              <w:t xml:space="preserve">, Bristol in 2005, </w:t>
            </w:r>
            <w:r>
              <w:rPr>
                <w:rFonts w:ascii="Arial Nova" w:hAnsi="Arial Nova"/>
                <w:shd w:val="clear" w:color="auto" w:fill="FFFFFF"/>
              </w:rPr>
              <w:t xml:space="preserve">and </w:t>
            </w:r>
            <w:r w:rsidRPr="00EA476E">
              <w:rPr>
                <w:rFonts w:ascii="Arial Nova" w:hAnsi="Arial Nova"/>
                <w:shd w:val="clear" w:color="auto" w:fill="FFFFFF"/>
              </w:rPr>
              <w:t xml:space="preserve">Clinical Director of Emergency Care/Trust Emergency Care Lead 2006 - 2012. </w:t>
            </w:r>
          </w:p>
          <w:p w14:paraId="10E6E1DE" w14:textId="012B8DEE" w:rsidR="00D076BE" w:rsidRDefault="00D076BE" w:rsidP="00B73ECA">
            <w:pPr>
              <w:spacing w:before="60" w:after="120"/>
              <w:jc w:val="both"/>
              <w:rPr>
                <w:rFonts w:ascii="Arial Nova" w:hAnsi="Arial Nova" w:cstheme="minorHAnsi"/>
                <w:bCs/>
                <w:iCs/>
                <w:color w:val="FFFFFF" w:themeColor="background1"/>
              </w:rPr>
            </w:pPr>
            <w:r w:rsidRPr="00EA476E">
              <w:rPr>
                <w:rFonts w:ascii="Arial Nova" w:hAnsi="Arial Nova"/>
                <w:shd w:val="clear" w:color="auto" w:fill="FFFFFF"/>
              </w:rPr>
              <w:t xml:space="preserve">Areas of special interest include Postgraduate Medical/Health Education, Workforce planning &amp; development, multi-disciplinary team development and Point of Care USS. Regional &amp; National roles: NHSE SW (WT&amp;E) Associate Postgraduate Dean (Workforce Transformation) </w:t>
            </w:r>
            <w:r w:rsidR="00596C49" w:rsidRPr="00EA476E">
              <w:rPr>
                <w:rFonts w:ascii="Arial Nova" w:hAnsi="Arial Nova"/>
                <w:shd w:val="clear" w:color="auto" w:fill="FFFFFF"/>
              </w:rPr>
              <w:t xml:space="preserve">2019 </w:t>
            </w:r>
            <w:r w:rsidR="00596C49">
              <w:rPr>
                <w:rFonts w:ascii="Arial Nova" w:hAnsi="Arial Nova"/>
                <w:shd w:val="clear" w:color="auto" w:fill="FFFFFF"/>
              </w:rPr>
              <w:t>– to date</w:t>
            </w:r>
            <w:r w:rsidR="00596C49" w:rsidRPr="00EA476E">
              <w:rPr>
                <w:rFonts w:ascii="Arial Nova" w:hAnsi="Arial Nova"/>
                <w:shd w:val="clear" w:color="auto" w:fill="FFFFFF"/>
              </w:rPr>
              <w:t>,</w:t>
            </w:r>
            <w:r w:rsidR="005369D4" w:rsidRPr="00EA476E">
              <w:rPr>
                <w:rFonts w:ascii="Arial Nova" w:hAnsi="Arial Nova"/>
                <w:shd w:val="clear" w:color="auto" w:fill="FFFFFF"/>
              </w:rPr>
              <w:t xml:space="preserve"> Clinical Lead</w:t>
            </w:r>
          </w:p>
        </w:tc>
        <w:tc>
          <w:tcPr>
            <w:tcW w:w="2653" w:type="dxa"/>
            <w:vMerge/>
            <w:tcBorders>
              <w:top w:val="nil"/>
              <w:left w:val="nil"/>
              <w:bottom w:val="nil"/>
              <w:right w:val="nil"/>
            </w:tcBorders>
          </w:tcPr>
          <w:p w14:paraId="0473CDB4" w14:textId="77777777" w:rsidR="00D076BE" w:rsidRDefault="00D076BE" w:rsidP="00B73ECA">
            <w:pPr>
              <w:jc w:val="center"/>
              <w:rPr>
                <w:rFonts w:cs="Arial"/>
                <w:noProof/>
              </w:rPr>
            </w:pPr>
          </w:p>
        </w:tc>
      </w:tr>
      <w:tr w:rsidR="00723A46" w14:paraId="36D3DDB4" w14:textId="77777777" w:rsidTr="009C5B2C">
        <w:tc>
          <w:tcPr>
            <w:tcW w:w="9742" w:type="dxa"/>
            <w:gridSpan w:val="3"/>
            <w:tcBorders>
              <w:top w:val="nil"/>
              <w:left w:val="nil"/>
              <w:bottom w:val="nil"/>
              <w:right w:val="nil"/>
            </w:tcBorders>
            <w:shd w:val="clear" w:color="auto" w:fill="FFFFFF" w:themeFill="background1"/>
          </w:tcPr>
          <w:p w14:paraId="2986E38A" w14:textId="55142A5F" w:rsidR="00723A46" w:rsidRDefault="00723A46" w:rsidP="00B73ECA">
            <w:pPr>
              <w:jc w:val="both"/>
              <w:rPr>
                <w:rFonts w:cs="Arial"/>
                <w:noProof/>
              </w:rPr>
            </w:pPr>
            <w:r w:rsidRPr="00EA476E">
              <w:rPr>
                <w:rFonts w:ascii="Arial Nova" w:hAnsi="Arial Nova"/>
                <w:shd w:val="clear" w:color="auto" w:fill="FFFFFF"/>
              </w:rPr>
              <w:t xml:space="preserve">Faculty for Advancing Practice 2020 </w:t>
            </w:r>
            <w:r>
              <w:rPr>
                <w:rFonts w:ascii="Arial Nova" w:hAnsi="Arial Nova"/>
                <w:shd w:val="clear" w:color="auto" w:fill="FFFFFF"/>
              </w:rPr>
              <w:t>– to date</w:t>
            </w:r>
            <w:r w:rsidRPr="00EA476E">
              <w:rPr>
                <w:rFonts w:ascii="Arial Nova" w:hAnsi="Arial Nova"/>
                <w:shd w:val="clear" w:color="auto" w:fill="FFFFFF"/>
              </w:rPr>
              <w:t xml:space="preserve">. NHSE SW Regional Clinical Adviser Urgent and Emergency Care 2019 </w:t>
            </w:r>
            <w:r>
              <w:rPr>
                <w:rFonts w:ascii="Arial Nova" w:hAnsi="Arial Nova"/>
                <w:shd w:val="clear" w:color="auto" w:fill="FFFFFF"/>
              </w:rPr>
              <w:t>– to date</w:t>
            </w:r>
            <w:r w:rsidRPr="00EA476E">
              <w:rPr>
                <w:rFonts w:ascii="Arial Nova" w:hAnsi="Arial Nova"/>
                <w:shd w:val="clear" w:color="auto" w:fill="FFFFFF"/>
              </w:rPr>
              <w:t>. Past Vice President Royal College of Emergency Medicine 2016 – 2022.</w:t>
            </w:r>
          </w:p>
        </w:tc>
      </w:tr>
      <w:tr w:rsidR="000D494B" w14:paraId="0776C61A" w14:textId="77777777" w:rsidTr="009C5B2C">
        <w:trPr>
          <w:trHeight w:hRule="exact" w:val="113"/>
        </w:trPr>
        <w:tc>
          <w:tcPr>
            <w:tcW w:w="9742" w:type="dxa"/>
            <w:gridSpan w:val="3"/>
            <w:tcBorders>
              <w:top w:val="nil"/>
              <w:left w:val="nil"/>
              <w:bottom w:val="nil"/>
              <w:right w:val="nil"/>
            </w:tcBorders>
            <w:shd w:val="clear" w:color="auto" w:fill="4F6228" w:themeFill="accent3" w:themeFillShade="80"/>
          </w:tcPr>
          <w:p w14:paraId="0777514E" w14:textId="77777777" w:rsidR="000D494B" w:rsidRDefault="000D494B" w:rsidP="00B73ECA">
            <w:pPr>
              <w:jc w:val="center"/>
              <w:rPr>
                <w:rFonts w:cs="Arial"/>
                <w:noProof/>
              </w:rPr>
            </w:pPr>
          </w:p>
        </w:tc>
      </w:tr>
      <w:tr w:rsidR="00794C5A" w14:paraId="267604B0" w14:textId="77777777" w:rsidTr="3181BAD2">
        <w:tc>
          <w:tcPr>
            <w:tcW w:w="7089" w:type="dxa"/>
            <w:gridSpan w:val="2"/>
            <w:tcBorders>
              <w:top w:val="nil"/>
              <w:left w:val="nil"/>
              <w:bottom w:val="nil"/>
              <w:right w:val="nil"/>
            </w:tcBorders>
            <w:shd w:val="clear" w:color="auto" w:fill="0070C0"/>
          </w:tcPr>
          <w:p w14:paraId="6ACB3F81" w14:textId="6779652C" w:rsidR="00794C5A" w:rsidRPr="00035E37" w:rsidRDefault="00794C5A" w:rsidP="00B73ECA">
            <w:pPr>
              <w:spacing w:before="60" w:after="60"/>
              <w:jc w:val="both"/>
              <w:rPr>
                <w:rFonts w:ascii="Arial Nova" w:hAnsi="Arial Nova" w:cstheme="minorHAnsi"/>
                <w:b/>
                <w:iCs/>
                <w:color w:val="FFFFFF" w:themeColor="background1"/>
                <w:sz w:val="28"/>
                <w:szCs w:val="28"/>
              </w:rPr>
            </w:pPr>
            <w:r>
              <w:rPr>
                <w:rFonts w:ascii="Arial Nova" w:hAnsi="Arial Nova" w:cstheme="minorHAnsi"/>
                <w:b/>
                <w:iCs/>
                <w:color w:val="FFFFFF" w:themeColor="background1"/>
                <w:sz w:val="28"/>
                <w:szCs w:val="28"/>
              </w:rPr>
              <w:t>Girish Lakhanpal</w:t>
            </w:r>
          </w:p>
        </w:tc>
        <w:tc>
          <w:tcPr>
            <w:tcW w:w="2653" w:type="dxa"/>
            <w:vMerge w:val="restart"/>
            <w:tcBorders>
              <w:top w:val="nil"/>
              <w:left w:val="nil"/>
              <w:bottom w:val="nil"/>
              <w:right w:val="nil"/>
            </w:tcBorders>
          </w:tcPr>
          <w:p w14:paraId="12501D05" w14:textId="1516D5AE" w:rsidR="00794C5A" w:rsidRPr="009B4E70" w:rsidRDefault="00794C5A" w:rsidP="00B73ECA">
            <w:pPr>
              <w:jc w:val="center"/>
              <w:rPr>
                <w:rFonts w:cs="Arial"/>
                <w:noProof/>
              </w:rPr>
            </w:pPr>
            <w:r>
              <w:rPr>
                <w:noProof/>
              </w:rPr>
              <w:drawing>
                <wp:inline distT="0" distB="0" distL="0" distR="0" wp14:anchorId="281027EA" wp14:editId="4EA1254D">
                  <wp:extent cx="1548000" cy="1548000"/>
                  <wp:effectExtent l="0" t="0" r="0" b="0"/>
                  <wp:docPr id="1373958276" name="Picture 1373958276" descr="Girish Lakhan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ish Lakhanpal"/>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48000" cy="1548000"/>
                          </a:xfrm>
                          <a:prstGeom prst="ellipse">
                            <a:avLst/>
                          </a:prstGeom>
                          <a:ln>
                            <a:noFill/>
                          </a:ln>
                          <a:effectLst>
                            <a:softEdge rad="112500"/>
                          </a:effectLst>
                        </pic:spPr>
                      </pic:pic>
                    </a:graphicData>
                  </a:graphic>
                </wp:inline>
              </w:drawing>
            </w:r>
          </w:p>
        </w:tc>
      </w:tr>
      <w:tr w:rsidR="00794C5A" w14:paraId="63C8F789" w14:textId="77777777" w:rsidTr="009C5B2C">
        <w:tc>
          <w:tcPr>
            <w:tcW w:w="7089" w:type="dxa"/>
            <w:gridSpan w:val="2"/>
            <w:tcBorders>
              <w:top w:val="nil"/>
              <w:left w:val="nil"/>
              <w:bottom w:val="nil"/>
              <w:right w:val="nil"/>
            </w:tcBorders>
            <w:shd w:val="clear" w:color="auto" w:fill="0070C0"/>
          </w:tcPr>
          <w:p w14:paraId="768BACFB" w14:textId="671754DA" w:rsidR="00794C5A" w:rsidRPr="00B678B1" w:rsidRDefault="00794C5A" w:rsidP="00B73ECA">
            <w:pPr>
              <w:spacing w:before="60" w:after="60"/>
              <w:jc w:val="both"/>
              <w:rPr>
                <w:rFonts w:ascii="Arial Nova" w:hAnsi="Arial Nova" w:cstheme="minorHAnsi"/>
                <w:bCs/>
                <w:iCs/>
                <w:color w:val="FFFFFF" w:themeColor="background1"/>
                <w:sz w:val="18"/>
                <w:szCs w:val="18"/>
              </w:rPr>
            </w:pPr>
            <w:r>
              <w:rPr>
                <w:rFonts w:ascii="Arial Nova" w:hAnsi="Arial Nova" w:cstheme="minorHAnsi"/>
                <w:bCs/>
                <w:iCs/>
                <w:color w:val="FFFFFF" w:themeColor="background1"/>
                <w:sz w:val="18"/>
                <w:szCs w:val="18"/>
              </w:rPr>
              <w:t>Regional Deputy Lead Faculty of Advanced Practice, NHS England SW (WT&amp;E)</w:t>
            </w:r>
          </w:p>
        </w:tc>
        <w:tc>
          <w:tcPr>
            <w:tcW w:w="2653" w:type="dxa"/>
            <w:vMerge/>
            <w:tcBorders>
              <w:top w:val="nil"/>
              <w:left w:val="nil"/>
              <w:bottom w:val="nil"/>
              <w:right w:val="nil"/>
            </w:tcBorders>
          </w:tcPr>
          <w:p w14:paraId="67780334" w14:textId="77777777" w:rsidR="00794C5A" w:rsidRPr="009B4E70" w:rsidRDefault="00794C5A" w:rsidP="00B73ECA">
            <w:pPr>
              <w:jc w:val="center"/>
              <w:rPr>
                <w:rFonts w:cs="Arial"/>
                <w:noProof/>
              </w:rPr>
            </w:pPr>
          </w:p>
        </w:tc>
      </w:tr>
      <w:tr w:rsidR="00794C5A" w14:paraId="5094DFF5" w14:textId="77777777" w:rsidTr="009C5B2C">
        <w:tc>
          <w:tcPr>
            <w:tcW w:w="7089" w:type="dxa"/>
            <w:gridSpan w:val="2"/>
            <w:tcBorders>
              <w:top w:val="nil"/>
              <w:left w:val="nil"/>
              <w:bottom w:val="nil"/>
              <w:right w:val="nil"/>
            </w:tcBorders>
            <w:shd w:val="clear" w:color="auto" w:fill="FFFFFF" w:themeFill="background1"/>
          </w:tcPr>
          <w:p w14:paraId="2AC9D7C7" w14:textId="4FECF577" w:rsidR="00794C5A" w:rsidRPr="00794C5A" w:rsidRDefault="00794C5A" w:rsidP="00B73ECA">
            <w:pPr>
              <w:spacing w:before="60" w:after="60"/>
              <w:jc w:val="both"/>
              <w:rPr>
                <w:rFonts w:ascii="Arial Nova" w:hAnsi="Arial Nova" w:cs="Arial"/>
                <w:color w:val="212B32"/>
                <w:shd w:val="clear" w:color="auto" w:fill="FFFFFF"/>
              </w:rPr>
            </w:pPr>
            <w:r w:rsidRPr="00794C5A">
              <w:rPr>
                <w:rFonts w:ascii="Arial Nova" w:hAnsi="Arial Nova" w:cs="Arial"/>
                <w:color w:val="212B32"/>
                <w:shd w:val="clear" w:color="auto" w:fill="FFFFFF"/>
              </w:rPr>
              <w:t xml:space="preserve">Girish is the Regional Deputy Lead for Advanced Practice. His professional background is as a Critical Care Pharmacist. His faculty role involves ensuring the day to day running of the South West Advanced Practice Faculty, including overseeing finance, </w:t>
            </w:r>
            <w:r w:rsidR="00B95230" w:rsidRPr="00794C5A">
              <w:rPr>
                <w:rFonts w:ascii="Arial Nova" w:hAnsi="Arial Nova" w:cs="Arial"/>
                <w:color w:val="212B32"/>
                <w:shd w:val="clear" w:color="auto" w:fill="FFFFFF"/>
              </w:rPr>
              <w:t>comms,</w:t>
            </w:r>
            <w:r w:rsidRPr="00794C5A">
              <w:rPr>
                <w:rFonts w:ascii="Arial Nova" w:hAnsi="Arial Nova" w:cs="Arial"/>
                <w:color w:val="212B32"/>
                <w:shd w:val="clear" w:color="auto" w:fill="FFFFFF"/>
              </w:rPr>
              <w:t xml:space="preserve"> and data. In addition to this he works closely with education providers across the South West to ensure they meet the standards required for NHSE accreditation in delivering AP training and can meet the system demand for advanced practitioner</w:t>
            </w:r>
            <w:r w:rsidRPr="00794C5A">
              <w:rPr>
                <w:rFonts w:ascii="Arial" w:hAnsi="Arial" w:cs="Arial"/>
                <w:color w:val="212B32"/>
                <w:shd w:val="clear" w:color="auto" w:fill="FFFFFF"/>
              </w:rPr>
              <w:t xml:space="preserve"> </w:t>
            </w:r>
            <w:r w:rsidRPr="00794C5A">
              <w:rPr>
                <w:rFonts w:ascii="Arial Nova" w:hAnsi="Arial Nova" w:cs="Arial"/>
                <w:color w:val="212B32"/>
                <w:shd w:val="clear" w:color="auto" w:fill="FFFFFF"/>
              </w:rPr>
              <w:t>development across SW.</w:t>
            </w:r>
          </w:p>
        </w:tc>
        <w:tc>
          <w:tcPr>
            <w:tcW w:w="2653" w:type="dxa"/>
            <w:vMerge/>
            <w:tcBorders>
              <w:top w:val="nil"/>
              <w:left w:val="nil"/>
              <w:bottom w:val="nil"/>
              <w:right w:val="nil"/>
            </w:tcBorders>
          </w:tcPr>
          <w:p w14:paraId="1C67AE42" w14:textId="77777777" w:rsidR="00794C5A" w:rsidRPr="009B4E70" w:rsidRDefault="00794C5A" w:rsidP="00B73ECA">
            <w:pPr>
              <w:rPr>
                <w:rFonts w:cs="Arial"/>
                <w:noProof/>
              </w:rPr>
            </w:pPr>
          </w:p>
        </w:tc>
      </w:tr>
      <w:tr w:rsidR="00794C5A" w14:paraId="38683C61" w14:textId="77777777" w:rsidTr="009C5B2C">
        <w:trPr>
          <w:trHeight w:hRule="exact" w:val="113"/>
        </w:trPr>
        <w:tc>
          <w:tcPr>
            <w:tcW w:w="9742" w:type="dxa"/>
            <w:gridSpan w:val="3"/>
            <w:tcBorders>
              <w:top w:val="nil"/>
              <w:left w:val="single" w:sz="4" w:space="0" w:color="auto"/>
              <w:bottom w:val="nil"/>
              <w:right w:val="single" w:sz="4" w:space="0" w:color="auto"/>
            </w:tcBorders>
            <w:shd w:val="clear" w:color="auto" w:fill="4F6228" w:themeFill="accent3" w:themeFillShade="80"/>
          </w:tcPr>
          <w:p w14:paraId="24D271E6" w14:textId="77777777" w:rsidR="00794C5A" w:rsidRPr="009B4E70" w:rsidRDefault="00794C5A" w:rsidP="00B73ECA">
            <w:pPr>
              <w:rPr>
                <w:rFonts w:cs="Arial"/>
                <w:noProof/>
              </w:rPr>
            </w:pPr>
          </w:p>
        </w:tc>
      </w:tr>
      <w:tr w:rsidR="00794C5A" w14:paraId="338CB304" w14:textId="77777777" w:rsidTr="3181BAD2">
        <w:tc>
          <w:tcPr>
            <w:tcW w:w="7089" w:type="dxa"/>
            <w:gridSpan w:val="2"/>
            <w:tcBorders>
              <w:top w:val="nil"/>
              <w:left w:val="nil"/>
              <w:bottom w:val="nil"/>
              <w:right w:val="nil"/>
            </w:tcBorders>
            <w:shd w:val="clear" w:color="auto" w:fill="0070C0"/>
          </w:tcPr>
          <w:p w14:paraId="72BE1964" w14:textId="59B005D6" w:rsidR="00794C5A" w:rsidRPr="00035E37" w:rsidRDefault="3CB60613" w:rsidP="00B73ECA">
            <w:pPr>
              <w:spacing w:before="60" w:after="60"/>
              <w:jc w:val="both"/>
              <w:rPr>
                <w:rFonts w:ascii="Arial Nova" w:hAnsi="Arial Nova" w:cstheme="minorBidi"/>
                <w:b/>
                <w:bCs/>
                <w:color w:val="FFFFFF" w:themeColor="background1"/>
                <w:sz w:val="28"/>
                <w:szCs w:val="28"/>
              </w:rPr>
            </w:pPr>
            <w:r w:rsidRPr="3181BAD2">
              <w:rPr>
                <w:rFonts w:ascii="Arial Nova" w:hAnsi="Arial Nova" w:cstheme="minorBidi"/>
                <w:b/>
                <w:bCs/>
                <w:color w:val="FFFFFF" w:themeColor="background1"/>
                <w:sz w:val="28"/>
                <w:szCs w:val="28"/>
              </w:rPr>
              <w:lastRenderedPageBreak/>
              <w:t>Rachael Brandreth</w:t>
            </w:r>
          </w:p>
        </w:tc>
        <w:tc>
          <w:tcPr>
            <w:tcW w:w="2653" w:type="dxa"/>
            <w:vMerge w:val="restart"/>
            <w:tcBorders>
              <w:top w:val="nil"/>
              <w:left w:val="nil"/>
              <w:bottom w:val="nil"/>
              <w:right w:val="nil"/>
            </w:tcBorders>
          </w:tcPr>
          <w:p w14:paraId="01E1191A" w14:textId="32CC7481" w:rsidR="00794C5A" w:rsidRPr="009B4E70" w:rsidRDefault="00794C5A" w:rsidP="00B73ECA">
            <w:pPr>
              <w:jc w:val="center"/>
              <w:rPr>
                <w:rFonts w:cs="Arial"/>
                <w:noProof/>
              </w:rPr>
            </w:pPr>
            <w:r>
              <w:rPr>
                <w:noProof/>
              </w:rPr>
              <w:drawing>
                <wp:inline distT="0" distB="0" distL="0" distR="0" wp14:anchorId="689E39D3" wp14:editId="1CBE6122">
                  <wp:extent cx="1548000" cy="1548000"/>
                  <wp:effectExtent l="0" t="0" r="0" b="0"/>
                  <wp:docPr id="275549440" name="Picture 275549440" descr="Rachael Brandr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chael Brandreth"/>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548000" cy="1548000"/>
                          </a:xfrm>
                          <a:prstGeom prst="ellipse">
                            <a:avLst/>
                          </a:prstGeom>
                          <a:ln>
                            <a:noFill/>
                          </a:ln>
                          <a:effectLst>
                            <a:softEdge rad="112500"/>
                          </a:effectLst>
                        </pic:spPr>
                      </pic:pic>
                    </a:graphicData>
                  </a:graphic>
                </wp:inline>
              </w:drawing>
            </w:r>
          </w:p>
        </w:tc>
      </w:tr>
      <w:tr w:rsidR="00794C5A" w14:paraId="382F2725" w14:textId="77777777" w:rsidTr="009C5B2C">
        <w:tc>
          <w:tcPr>
            <w:tcW w:w="7089" w:type="dxa"/>
            <w:gridSpan w:val="2"/>
            <w:tcBorders>
              <w:top w:val="nil"/>
              <w:left w:val="nil"/>
              <w:bottom w:val="nil"/>
              <w:right w:val="nil"/>
            </w:tcBorders>
            <w:shd w:val="clear" w:color="auto" w:fill="0070C0"/>
          </w:tcPr>
          <w:p w14:paraId="31C5B6F7" w14:textId="5B373197" w:rsidR="00794C5A" w:rsidRPr="00794C5A" w:rsidRDefault="00794C5A" w:rsidP="00B73ECA">
            <w:pPr>
              <w:spacing w:before="60" w:after="60"/>
              <w:jc w:val="both"/>
              <w:rPr>
                <w:rFonts w:ascii="Arial Nova" w:hAnsi="Arial Nova" w:cstheme="minorHAnsi"/>
                <w:bCs/>
                <w:iCs/>
                <w:color w:val="FFFFFF" w:themeColor="background1"/>
                <w:sz w:val="18"/>
                <w:szCs w:val="18"/>
              </w:rPr>
            </w:pPr>
            <w:r>
              <w:rPr>
                <w:rFonts w:ascii="Arial Nova" w:hAnsi="Arial Nova" w:cstheme="minorHAnsi"/>
                <w:bCs/>
                <w:iCs/>
                <w:color w:val="FFFFFF" w:themeColor="background1"/>
                <w:sz w:val="18"/>
                <w:szCs w:val="18"/>
              </w:rPr>
              <w:t>Advanced Practice Education &amp; Training Development Lead (Therapies &amp; Community), NHS England SW (WT&amp;E)</w:t>
            </w:r>
          </w:p>
        </w:tc>
        <w:tc>
          <w:tcPr>
            <w:tcW w:w="2653" w:type="dxa"/>
            <w:vMerge/>
            <w:tcBorders>
              <w:top w:val="nil"/>
              <w:left w:val="nil"/>
              <w:bottom w:val="nil"/>
              <w:right w:val="nil"/>
            </w:tcBorders>
          </w:tcPr>
          <w:p w14:paraId="0908F86D" w14:textId="77777777" w:rsidR="00794C5A" w:rsidRPr="009B4E70" w:rsidRDefault="00794C5A" w:rsidP="00B73ECA">
            <w:pPr>
              <w:rPr>
                <w:rFonts w:cs="Arial"/>
                <w:noProof/>
              </w:rPr>
            </w:pPr>
          </w:p>
        </w:tc>
      </w:tr>
      <w:tr w:rsidR="00794C5A" w14:paraId="3181E74A" w14:textId="77777777" w:rsidTr="009C5B2C">
        <w:tc>
          <w:tcPr>
            <w:tcW w:w="7089" w:type="dxa"/>
            <w:gridSpan w:val="2"/>
            <w:tcBorders>
              <w:top w:val="nil"/>
              <w:left w:val="nil"/>
              <w:bottom w:val="nil"/>
              <w:right w:val="nil"/>
            </w:tcBorders>
            <w:shd w:val="clear" w:color="auto" w:fill="FFFFFF" w:themeFill="background1"/>
          </w:tcPr>
          <w:p w14:paraId="1ED540F4" w14:textId="793C966D" w:rsidR="00794C5A" w:rsidRPr="00794C5A" w:rsidRDefault="00794C5A" w:rsidP="00B73ECA">
            <w:pPr>
              <w:spacing w:before="60" w:after="60"/>
              <w:jc w:val="both"/>
              <w:rPr>
                <w:rFonts w:ascii="Arial Nova" w:hAnsi="Arial Nova" w:cs="Arial"/>
                <w:color w:val="212B32"/>
                <w:shd w:val="clear" w:color="auto" w:fill="FFFFFF"/>
              </w:rPr>
            </w:pPr>
            <w:r w:rsidRPr="00794C5A">
              <w:rPr>
                <w:rFonts w:ascii="Arial Nova" w:hAnsi="Arial Nova" w:cs="Arial"/>
                <w:color w:val="212B32"/>
                <w:shd w:val="clear" w:color="auto" w:fill="FFFFFF"/>
              </w:rPr>
              <w:t>Rachael is passionate about developing our workforce for both the benefit of service users and of the staff who deliver care. Rachael is the go-to for all things community and allied health professionals (AHPs) within the Faculty. As a registered dietitian Rachael has experience spanning the lifecycle across specialities and settings both clinically and as professional lead. Rachael is also an experienced multi-disciplinary leader.</w:t>
            </w:r>
          </w:p>
        </w:tc>
        <w:tc>
          <w:tcPr>
            <w:tcW w:w="2653" w:type="dxa"/>
            <w:vMerge/>
            <w:tcBorders>
              <w:top w:val="nil"/>
              <w:left w:val="nil"/>
              <w:bottom w:val="nil"/>
              <w:right w:val="nil"/>
            </w:tcBorders>
          </w:tcPr>
          <w:p w14:paraId="7629828A" w14:textId="77777777" w:rsidR="00794C5A" w:rsidRPr="009B4E70" w:rsidRDefault="00794C5A" w:rsidP="00B73ECA">
            <w:pPr>
              <w:rPr>
                <w:rFonts w:cs="Arial"/>
                <w:noProof/>
              </w:rPr>
            </w:pPr>
          </w:p>
        </w:tc>
      </w:tr>
      <w:tr w:rsidR="00794C5A" w14:paraId="760FD26B" w14:textId="77777777" w:rsidTr="009C5B2C">
        <w:trPr>
          <w:trHeight w:hRule="exact" w:val="113"/>
        </w:trPr>
        <w:tc>
          <w:tcPr>
            <w:tcW w:w="9742" w:type="dxa"/>
            <w:gridSpan w:val="3"/>
            <w:tcBorders>
              <w:top w:val="nil"/>
              <w:left w:val="nil"/>
              <w:bottom w:val="nil"/>
              <w:right w:val="nil"/>
            </w:tcBorders>
            <w:shd w:val="clear" w:color="auto" w:fill="4F6228" w:themeFill="accent3" w:themeFillShade="80"/>
          </w:tcPr>
          <w:p w14:paraId="178F7889" w14:textId="77777777" w:rsidR="00794C5A" w:rsidRPr="009B4E70" w:rsidRDefault="00794C5A" w:rsidP="00B73ECA">
            <w:pPr>
              <w:rPr>
                <w:rFonts w:cs="Arial"/>
                <w:noProof/>
              </w:rPr>
            </w:pPr>
          </w:p>
        </w:tc>
      </w:tr>
      <w:tr w:rsidR="00794C5A" w14:paraId="43DE3AA3" w14:textId="77777777" w:rsidTr="3181BAD2">
        <w:tc>
          <w:tcPr>
            <w:tcW w:w="7089" w:type="dxa"/>
            <w:gridSpan w:val="2"/>
            <w:tcBorders>
              <w:top w:val="nil"/>
              <w:left w:val="nil"/>
              <w:bottom w:val="nil"/>
              <w:right w:val="nil"/>
            </w:tcBorders>
            <w:shd w:val="clear" w:color="auto" w:fill="0070C0"/>
          </w:tcPr>
          <w:p w14:paraId="6E2E0178" w14:textId="4AE98342" w:rsidR="00794C5A" w:rsidRPr="00035E37" w:rsidRDefault="00794C5A" w:rsidP="00B73ECA">
            <w:pPr>
              <w:spacing w:before="60" w:after="60"/>
              <w:jc w:val="both"/>
              <w:rPr>
                <w:rFonts w:ascii="Arial Nova" w:hAnsi="Arial Nova" w:cstheme="minorHAnsi"/>
                <w:b/>
                <w:iCs/>
                <w:color w:val="FFFFFF" w:themeColor="background1"/>
                <w:sz w:val="28"/>
                <w:szCs w:val="28"/>
              </w:rPr>
            </w:pPr>
            <w:r>
              <w:rPr>
                <w:rFonts w:ascii="Arial Nova" w:hAnsi="Arial Nova" w:cstheme="minorHAnsi"/>
                <w:b/>
                <w:iCs/>
                <w:color w:val="FFFFFF" w:themeColor="background1"/>
                <w:sz w:val="28"/>
                <w:szCs w:val="28"/>
              </w:rPr>
              <w:t>Steve Blakeway</w:t>
            </w:r>
          </w:p>
        </w:tc>
        <w:tc>
          <w:tcPr>
            <w:tcW w:w="2653" w:type="dxa"/>
            <w:vMerge w:val="restart"/>
            <w:tcBorders>
              <w:top w:val="nil"/>
              <w:left w:val="nil"/>
              <w:bottom w:val="nil"/>
              <w:right w:val="nil"/>
            </w:tcBorders>
          </w:tcPr>
          <w:p w14:paraId="75FB46F6" w14:textId="6B3F38DA" w:rsidR="00794C5A" w:rsidRPr="009B4E70" w:rsidRDefault="00794C5A" w:rsidP="00B73ECA">
            <w:pPr>
              <w:jc w:val="center"/>
              <w:rPr>
                <w:rFonts w:cs="Arial"/>
                <w:noProof/>
              </w:rPr>
            </w:pPr>
            <w:r>
              <w:rPr>
                <w:noProof/>
              </w:rPr>
              <w:drawing>
                <wp:inline distT="0" distB="0" distL="0" distR="0" wp14:anchorId="7374EE31" wp14:editId="71D8944E">
                  <wp:extent cx="1548000" cy="1548000"/>
                  <wp:effectExtent l="0" t="0" r="0" b="0"/>
                  <wp:docPr id="83082246" name="Picture 83082246" descr="Steve Blak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ve Blakeway"/>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548000" cy="1548000"/>
                          </a:xfrm>
                          <a:prstGeom prst="ellipse">
                            <a:avLst/>
                          </a:prstGeom>
                          <a:ln>
                            <a:noFill/>
                          </a:ln>
                          <a:effectLst>
                            <a:softEdge rad="112500"/>
                          </a:effectLst>
                        </pic:spPr>
                      </pic:pic>
                    </a:graphicData>
                  </a:graphic>
                </wp:inline>
              </w:drawing>
            </w:r>
          </w:p>
        </w:tc>
      </w:tr>
      <w:tr w:rsidR="00794C5A" w14:paraId="7D3CE9D4" w14:textId="77777777" w:rsidTr="009C5B2C">
        <w:tc>
          <w:tcPr>
            <w:tcW w:w="7089" w:type="dxa"/>
            <w:gridSpan w:val="2"/>
            <w:tcBorders>
              <w:top w:val="nil"/>
              <w:left w:val="nil"/>
              <w:bottom w:val="nil"/>
              <w:right w:val="nil"/>
            </w:tcBorders>
            <w:shd w:val="clear" w:color="auto" w:fill="0070C0"/>
          </w:tcPr>
          <w:p w14:paraId="7ACC6184" w14:textId="1C70B9AE" w:rsidR="00794C5A" w:rsidRPr="00794C5A" w:rsidRDefault="00794C5A" w:rsidP="00B73ECA">
            <w:pPr>
              <w:spacing w:before="60" w:after="60"/>
              <w:jc w:val="both"/>
              <w:rPr>
                <w:rFonts w:ascii="Arial Nova" w:hAnsi="Arial Nova" w:cstheme="minorHAnsi"/>
                <w:bCs/>
                <w:iCs/>
                <w:color w:val="FFFFFF" w:themeColor="background1"/>
                <w:sz w:val="18"/>
                <w:szCs w:val="18"/>
              </w:rPr>
            </w:pPr>
            <w:r>
              <w:rPr>
                <w:rFonts w:ascii="Arial Nova" w:hAnsi="Arial Nova" w:cstheme="minorHAnsi"/>
                <w:bCs/>
                <w:iCs/>
                <w:color w:val="FFFFFF" w:themeColor="background1"/>
                <w:sz w:val="18"/>
                <w:szCs w:val="18"/>
              </w:rPr>
              <w:t>Advanced Practice Training &amp; Education Development Lead (Primary Care), NHS England SW (WT &amp; E)</w:t>
            </w:r>
          </w:p>
        </w:tc>
        <w:tc>
          <w:tcPr>
            <w:tcW w:w="2653" w:type="dxa"/>
            <w:vMerge/>
            <w:tcBorders>
              <w:top w:val="nil"/>
              <w:left w:val="nil"/>
              <w:bottom w:val="nil"/>
              <w:right w:val="nil"/>
            </w:tcBorders>
          </w:tcPr>
          <w:p w14:paraId="0DC5EDB5" w14:textId="77777777" w:rsidR="00794C5A" w:rsidRPr="009B4E70" w:rsidRDefault="00794C5A" w:rsidP="00B73ECA">
            <w:pPr>
              <w:rPr>
                <w:rFonts w:cs="Arial"/>
                <w:noProof/>
              </w:rPr>
            </w:pPr>
          </w:p>
        </w:tc>
      </w:tr>
      <w:tr w:rsidR="00794C5A" w14:paraId="7008AA01" w14:textId="77777777" w:rsidTr="009C5B2C">
        <w:tc>
          <w:tcPr>
            <w:tcW w:w="7089" w:type="dxa"/>
            <w:gridSpan w:val="2"/>
            <w:tcBorders>
              <w:top w:val="nil"/>
              <w:left w:val="nil"/>
              <w:bottom w:val="nil"/>
              <w:right w:val="nil"/>
            </w:tcBorders>
            <w:shd w:val="clear" w:color="auto" w:fill="FFFFFF" w:themeFill="background1"/>
          </w:tcPr>
          <w:p w14:paraId="2392E27E" w14:textId="77777777" w:rsidR="00816F44" w:rsidRDefault="00794C5A" w:rsidP="00B73ECA">
            <w:pPr>
              <w:spacing w:before="60" w:after="60"/>
              <w:jc w:val="both"/>
              <w:rPr>
                <w:rFonts w:ascii="Arial Nova" w:hAnsi="Arial Nova" w:cs="Arial"/>
                <w:color w:val="212B32"/>
                <w:shd w:val="clear" w:color="auto" w:fill="FFFFFF"/>
              </w:rPr>
            </w:pPr>
            <w:r w:rsidRPr="00794C5A">
              <w:rPr>
                <w:rFonts w:ascii="Arial Nova" w:hAnsi="Arial Nova" w:cs="Arial"/>
                <w:color w:val="212B32"/>
                <w:shd w:val="clear" w:color="auto" w:fill="FFFFFF"/>
              </w:rPr>
              <w:t xml:space="preserve">Steve works clinically within Primary Care as an Advanced Practitioner (AP) and is a Nurse by professional background. He has experience of working as a Lead AP and Work-Based Supervisor. During his 18 years in the NHS his experience includes Acute Secondary Clinical Care and Clinical Hospital Site Leadership in addition to more recent senior PCN leadership roles. </w:t>
            </w:r>
          </w:p>
          <w:p w14:paraId="24E3693F" w14:textId="43941914" w:rsidR="00794C5A" w:rsidRPr="00794C5A" w:rsidRDefault="00794C5A" w:rsidP="00B73ECA">
            <w:pPr>
              <w:spacing w:before="60" w:after="60"/>
              <w:jc w:val="both"/>
              <w:rPr>
                <w:rFonts w:ascii="Arial Nova" w:hAnsi="Arial Nova" w:cs="Arial"/>
                <w:color w:val="212B32"/>
                <w:sz w:val="29"/>
                <w:szCs w:val="29"/>
                <w:shd w:val="clear" w:color="auto" w:fill="FFFFFF"/>
              </w:rPr>
            </w:pPr>
            <w:r w:rsidRPr="00794C5A">
              <w:rPr>
                <w:rFonts w:ascii="Arial Nova" w:hAnsi="Arial Nova" w:cs="Arial"/>
                <w:color w:val="212B32"/>
                <w:shd w:val="clear" w:color="auto" w:fill="FFFFFF"/>
              </w:rPr>
              <w:t xml:space="preserve">Steve is a founding member of the Devon Local Medical Committee for Advanced Practice. </w:t>
            </w:r>
          </w:p>
        </w:tc>
        <w:tc>
          <w:tcPr>
            <w:tcW w:w="2653" w:type="dxa"/>
            <w:vMerge/>
            <w:tcBorders>
              <w:top w:val="nil"/>
              <w:left w:val="nil"/>
              <w:bottom w:val="nil"/>
              <w:right w:val="nil"/>
            </w:tcBorders>
          </w:tcPr>
          <w:p w14:paraId="434959D9" w14:textId="77777777" w:rsidR="00794C5A" w:rsidRPr="009B4E70" w:rsidRDefault="00794C5A" w:rsidP="00B73ECA">
            <w:pPr>
              <w:rPr>
                <w:rFonts w:cs="Arial"/>
                <w:noProof/>
              </w:rPr>
            </w:pPr>
          </w:p>
        </w:tc>
      </w:tr>
      <w:tr w:rsidR="00816F44" w14:paraId="27FE6408" w14:textId="77777777" w:rsidTr="009C5B2C">
        <w:tc>
          <w:tcPr>
            <w:tcW w:w="9742" w:type="dxa"/>
            <w:gridSpan w:val="3"/>
            <w:tcBorders>
              <w:top w:val="nil"/>
              <w:left w:val="nil"/>
              <w:bottom w:val="nil"/>
              <w:right w:val="nil"/>
            </w:tcBorders>
            <w:shd w:val="clear" w:color="auto" w:fill="FFFFFF" w:themeFill="background1"/>
          </w:tcPr>
          <w:p w14:paraId="3183CA8D" w14:textId="2C9CFFE1" w:rsidR="00816F44" w:rsidRPr="009B4E70" w:rsidRDefault="00816F44" w:rsidP="00B73ECA">
            <w:pPr>
              <w:rPr>
                <w:rFonts w:cs="Arial"/>
                <w:noProof/>
              </w:rPr>
            </w:pPr>
            <w:r w:rsidRPr="00794C5A">
              <w:rPr>
                <w:rFonts w:ascii="Arial Nova" w:hAnsi="Arial Nova" w:cs="Arial"/>
                <w:color w:val="212B32"/>
                <w:shd w:val="clear" w:color="auto" w:fill="FFFFFF"/>
              </w:rPr>
              <w:t>He is passionate about standardizing, championing, and supporting learners with their development which he sees as pivotal in supporting and enhancing Primary Care service provision in the South West and beyond.</w:t>
            </w:r>
          </w:p>
        </w:tc>
      </w:tr>
      <w:tr w:rsidR="00794C5A" w14:paraId="062CB34C" w14:textId="77777777" w:rsidTr="009C5B2C">
        <w:trPr>
          <w:trHeight w:hRule="exact" w:val="113"/>
        </w:trPr>
        <w:tc>
          <w:tcPr>
            <w:tcW w:w="9742" w:type="dxa"/>
            <w:gridSpan w:val="3"/>
            <w:tcBorders>
              <w:top w:val="nil"/>
              <w:left w:val="nil"/>
              <w:bottom w:val="nil"/>
              <w:right w:val="nil"/>
            </w:tcBorders>
            <w:shd w:val="clear" w:color="auto" w:fill="4F6228" w:themeFill="accent3" w:themeFillShade="80"/>
          </w:tcPr>
          <w:p w14:paraId="64F0D51D" w14:textId="77777777" w:rsidR="00794C5A" w:rsidRPr="009B4E70" w:rsidRDefault="00794C5A" w:rsidP="00B73ECA">
            <w:pPr>
              <w:rPr>
                <w:rFonts w:cs="Arial"/>
                <w:noProof/>
              </w:rPr>
            </w:pPr>
          </w:p>
        </w:tc>
      </w:tr>
      <w:tr w:rsidR="005369D4" w14:paraId="61137544" w14:textId="77777777" w:rsidTr="3181BAD2">
        <w:tc>
          <w:tcPr>
            <w:tcW w:w="7089" w:type="dxa"/>
            <w:gridSpan w:val="2"/>
            <w:tcBorders>
              <w:top w:val="nil"/>
              <w:left w:val="nil"/>
              <w:bottom w:val="nil"/>
              <w:right w:val="nil"/>
            </w:tcBorders>
            <w:shd w:val="clear" w:color="auto" w:fill="0070C0"/>
          </w:tcPr>
          <w:p w14:paraId="0FBB5A64" w14:textId="31A1BFED" w:rsidR="005369D4" w:rsidRDefault="005369D4" w:rsidP="00B73ECA">
            <w:pPr>
              <w:spacing w:before="60" w:after="60"/>
              <w:jc w:val="both"/>
              <w:rPr>
                <w:rFonts w:ascii="Arial Nova" w:hAnsi="Arial Nova" w:cstheme="minorHAnsi"/>
                <w:bCs/>
                <w:iCs/>
                <w:color w:val="FFFFFF" w:themeColor="background1"/>
              </w:rPr>
            </w:pPr>
            <w:r w:rsidRPr="00035E37">
              <w:rPr>
                <w:rFonts w:ascii="Arial Nova" w:hAnsi="Arial Nova" w:cstheme="minorHAnsi"/>
                <w:b/>
                <w:iCs/>
                <w:color w:val="FFFFFF" w:themeColor="background1"/>
                <w:sz w:val="28"/>
                <w:szCs w:val="28"/>
              </w:rPr>
              <w:t>Paul Green</w:t>
            </w:r>
          </w:p>
        </w:tc>
        <w:tc>
          <w:tcPr>
            <w:tcW w:w="2653" w:type="dxa"/>
            <w:vMerge w:val="restart"/>
            <w:tcBorders>
              <w:top w:val="nil"/>
              <w:left w:val="nil"/>
              <w:bottom w:val="nil"/>
              <w:right w:val="nil"/>
            </w:tcBorders>
          </w:tcPr>
          <w:p w14:paraId="21875D4F" w14:textId="34617562" w:rsidR="005369D4" w:rsidRPr="009B4E70" w:rsidRDefault="005369D4" w:rsidP="00B73ECA">
            <w:pPr>
              <w:rPr>
                <w:rFonts w:cs="Arial"/>
                <w:noProof/>
              </w:rPr>
            </w:pPr>
            <w:r w:rsidRPr="009B4E70">
              <w:rPr>
                <w:rFonts w:cs="Arial"/>
                <w:noProof/>
              </w:rPr>
              <w:drawing>
                <wp:inline distT="0" distB="0" distL="0" distR="0" wp14:anchorId="19E10247" wp14:editId="4BADD2C6">
                  <wp:extent cx="1547495" cy="1605280"/>
                  <wp:effectExtent l="0" t="0" r="0" b="0"/>
                  <wp:docPr id="1160678463" name="Picture 1160678463" descr="A person in a suit&#10;&#10;Description automatically generated">
                    <a:extLst xmlns:a="http://schemas.openxmlformats.org/drawingml/2006/main">
                      <a:ext uri="{FF2B5EF4-FFF2-40B4-BE49-F238E27FC236}">
                        <a16:creationId xmlns:a16="http://schemas.microsoft.com/office/drawing/2014/main" id="{EEFF193B-242C-D078-C5DF-39E80B33B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suit&#10;&#10;Description automatically generated">
                            <a:extLst>
                              <a:ext uri="{FF2B5EF4-FFF2-40B4-BE49-F238E27FC236}">
                                <a16:creationId xmlns:a16="http://schemas.microsoft.com/office/drawing/2014/main" id="{EEFF193B-242C-D078-C5DF-39E80B33B6E9}"/>
                              </a:ext>
                            </a:extLst>
                          </pic:cNvPr>
                          <pic:cNvPicPr>
                            <a:picLocks noChangeAspect="1"/>
                          </pic:cNvPicPr>
                        </pic:nvPicPr>
                        <pic:blipFill rotWithShape="1">
                          <a:blip r:embed="rId35">
                            <a:extLst>
                              <a:ext uri="{28A0092B-C50C-407E-A947-70E740481C1C}">
                                <a14:useLocalDpi xmlns:a14="http://schemas.microsoft.com/office/drawing/2010/main" val="0"/>
                              </a:ext>
                            </a:extLst>
                          </a:blip>
                          <a:srcRect l="23698" t="5152" r="28900" b="29311"/>
                          <a:stretch/>
                        </pic:blipFill>
                        <pic:spPr bwMode="auto">
                          <a:xfrm>
                            <a:off x="0" y="0"/>
                            <a:ext cx="1548000" cy="160580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369D4" w14:paraId="39A71EE4" w14:textId="77777777" w:rsidTr="009C5B2C">
        <w:tc>
          <w:tcPr>
            <w:tcW w:w="7089" w:type="dxa"/>
            <w:gridSpan w:val="2"/>
            <w:tcBorders>
              <w:top w:val="nil"/>
              <w:left w:val="nil"/>
              <w:bottom w:val="nil"/>
              <w:right w:val="nil"/>
            </w:tcBorders>
            <w:shd w:val="clear" w:color="auto" w:fill="0070C0"/>
          </w:tcPr>
          <w:p w14:paraId="2C350351" w14:textId="5F35E201" w:rsidR="005369D4" w:rsidRPr="001E77D2" w:rsidRDefault="005369D4" w:rsidP="00B73ECA">
            <w:pPr>
              <w:spacing w:before="60" w:after="60"/>
              <w:jc w:val="both"/>
              <w:rPr>
                <w:rFonts w:ascii="Arial Nova" w:hAnsi="Arial Nova" w:cstheme="minorHAnsi"/>
                <w:bCs/>
                <w:iCs/>
              </w:rPr>
            </w:pPr>
            <w:r w:rsidRPr="00D076BE">
              <w:rPr>
                <w:rFonts w:ascii="Arial Nova" w:hAnsi="Arial Nova" w:cstheme="minorHAnsi"/>
                <w:bCs/>
                <w:iCs/>
                <w:color w:val="FFFFFF" w:themeColor="background1"/>
                <w:sz w:val="18"/>
                <w:szCs w:val="18"/>
              </w:rPr>
              <w:t>Deputy Director for Primary Care, NHS Devon ICB</w:t>
            </w:r>
          </w:p>
        </w:tc>
        <w:tc>
          <w:tcPr>
            <w:tcW w:w="2653" w:type="dxa"/>
            <w:vMerge/>
            <w:tcBorders>
              <w:top w:val="nil"/>
              <w:left w:val="nil"/>
              <w:bottom w:val="nil"/>
              <w:right w:val="nil"/>
            </w:tcBorders>
          </w:tcPr>
          <w:p w14:paraId="08CCF386" w14:textId="503A88A8" w:rsidR="005369D4" w:rsidRDefault="005369D4" w:rsidP="00B73ECA">
            <w:pPr>
              <w:rPr>
                <w:rFonts w:ascii="Arial Nova" w:hAnsi="Arial Nova"/>
                <w:sz w:val="18"/>
                <w:szCs w:val="18"/>
              </w:rPr>
            </w:pPr>
          </w:p>
        </w:tc>
      </w:tr>
      <w:tr w:rsidR="005369D4" w14:paraId="0CD991F7" w14:textId="77777777" w:rsidTr="009C5B2C">
        <w:tc>
          <w:tcPr>
            <w:tcW w:w="7089" w:type="dxa"/>
            <w:gridSpan w:val="2"/>
            <w:tcBorders>
              <w:top w:val="nil"/>
              <w:left w:val="nil"/>
              <w:bottom w:val="nil"/>
              <w:right w:val="nil"/>
            </w:tcBorders>
          </w:tcPr>
          <w:p w14:paraId="294BA8C7" w14:textId="15508EBB" w:rsidR="005369D4" w:rsidRPr="00615471" w:rsidRDefault="005369D4" w:rsidP="00B73ECA">
            <w:pPr>
              <w:spacing w:before="60" w:after="120"/>
              <w:jc w:val="both"/>
              <w:rPr>
                <w:rFonts w:ascii="Arial Nova" w:hAnsi="Arial Nova" w:cs="Arial"/>
              </w:rPr>
            </w:pPr>
            <w:r w:rsidRPr="00615471">
              <w:rPr>
                <w:rFonts w:ascii="Arial Nova" w:hAnsi="Arial Nova" w:cs="Arial"/>
              </w:rPr>
              <w:t>Paul Green has over 30 years’ experience working for the NHS, mostly within Primary Care and all within Devon.  Paul brings with him a vast amount of knowledge and expertise.</w:t>
            </w:r>
          </w:p>
          <w:p w14:paraId="5B58E80B" w14:textId="54538B05" w:rsidR="005369D4" w:rsidRPr="00D076BE" w:rsidRDefault="005369D4" w:rsidP="00B73ECA">
            <w:pPr>
              <w:spacing w:before="60" w:after="120"/>
              <w:jc w:val="both"/>
              <w:rPr>
                <w:rFonts w:ascii="Arial Nova" w:hAnsi="Arial Nova" w:cs="Arial"/>
              </w:rPr>
            </w:pPr>
            <w:r w:rsidRPr="00615471">
              <w:rPr>
                <w:rFonts w:ascii="Arial Nova" w:hAnsi="Arial Nova" w:cs="Arial"/>
              </w:rPr>
              <w:t>Paul’s role at NHS Devon is to oversee and manage the strategic direction and delivery of primary care services for the rural and urban Devon population, some 1.3m people.  Among other achievements, Paul has been instrumental in leading innovation within primary care including the nationally replicated digital access programme initiated during the pandemic.</w:t>
            </w:r>
            <w:r w:rsidRPr="009B4E70">
              <w:rPr>
                <w:rFonts w:cs="Arial"/>
                <w:noProof/>
              </w:rPr>
              <w:t xml:space="preserve"> </w:t>
            </w:r>
          </w:p>
        </w:tc>
        <w:tc>
          <w:tcPr>
            <w:tcW w:w="2653" w:type="dxa"/>
            <w:vMerge/>
            <w:tcBorders>
              <w:top w:val="nil"/>
              <w:left w:val="nil"/>
              <w:bottom w:val="nil"/>
              <w:right w:val="nil"/>
            </w:tcBorders>
          </w:tcPr>
          <w:p w14:paraId="7CCAD851" w14:textId="77777777" w:rsidR="005369D4" w:rsidRDefault="005369D4" w:rsidP="00B73ECA">
            <w:pPr>
              <w:rPr>
                <w:rFonts w:ascii="Arial Nova" w:hAnsi="Arial Nova"/>
                <w:sz w:val="18"/>
                <w:szCs w:val="18"/>
              </w:rPr>
            </w:pPr>
          </w:p>
        </w:tc>
      </w:tr>
      <w:tr w:rsidR="00D076BE" w14:paraId="6C4A5286" w14:textId="77777777" w:rsidTr="009C5B2C">
        <w:tc>
          <w:tcPr>
            <w:tcW w:w="9742" w:type="dxa"/>
            <w:gridSpan w:val="3"/>
            <w:tcBorders>
              <w:top w:val="nil"/>
              <w:left w:val="nil"/>
              <w:bottom w:val="nil"/>
              <w:right w:val="nil"/>
            </w:tcBorders>
          </w:tcPr>
          <w:p w14:paraId="3570604C" w14:textId="2EE36459" w:rsidR="00D076BE" w:rsidRPr="00615471" w:rsidRDefault="00D076BE" w:rsidP="00B73ECA">
            <w:pPr>
              <w:spacing w:before="60" w:after="120"/>
              <w:jc w:val="both"/>
              <w:rPr>
                <w:rFonts w:ascii="Arial Nova" w:hAnsi="Arial Nova" w:cs="Arial"/>
              </w:rPr>
            </w:pPr>
            <w:r w:rsidRPr="00615471">
              <w:rPr>
                <w:rFonts w:ascii="Arial Nova" w:hAnsi="Arial Nova" w:cs="Arial"/>
              </w:rPr>
              <w:t>He has worked to influence change at national level, including working with the Westminster Health Forum regarding the importance of Primary Care being commissioned at a local level.</w:t>
            </w:r>
          </w:p>
          <w:p w14:paraId="5357D9C6" w14:textId="018D02C3" w:rsidR="00D076BE" w:rsidRPr="005369D4" w:rsidRDefault="00D076BE" w:rsidP="00B73ECA">
            <w:pPr>
              <w:spacing w:before="60" w:after="120"/>
              <w:jc w:val="both"/>
              <w:rPr>
                <w:rFonts w:ascii="Arial Nova" w:hAnsi="Arial Nova" w:cs="Arial"/>
              </w:rPr>
            </w:pPr>
            <w:r w:rsidRPr="00615471">
              <w:rPr>
                <w:rFonts w:ascii="Arial Nova" w:hAnsi="Arial Nova" w:cs="Arial"/>
              </w:rPr>
              <w:t>Paul and his wife live on a smallholding near Dartmoor.  Paul spends his spare time looking after his many animals, including chickens, sheep, and pigs, and walking his dogs.  He is currently busy constructing a lake.</w:t>
            </w:r>
          </w:p>
        </w:tc>
      </w:tr>
      <w:tr w:rsidR="000D494B" w14:paraId="74E400B6" w14:textId="77777777" w:rsidTr="009C5B2C">
        <w:trPr>
          <w:trHeight w:hRule="exact" w:val="113"/>
        </w:trPr>
        <w:tc>
          <w:tcPr>
            <w:tcW w:w="9742" w:type="dxa"/>
            <w:gridSpan w:val="3"/>
            <w:tcBorders>
              <w:top w:val="nil"/>
              <w:left w:val="nil"/>
              <w:bottom w:val="nil"/>
              <w:right w:val="nil"/>
            </w:tcBorders>
            <w:shd w:val="clear" w:color="auto" w:fill="4F6228" w:themeFill="accent3" w:themeFillShade="80"/>
          </w:tcPr>
          <w:p w14:paraId="40721D8A" w14:textId="77777777" w:rsidR="000D494B" w:rsidRDefault="000D494B" w:rsidP="00B73ECA">
            <w:pPr>
              <w:rPr>
                <w:rFonts w:ascii="Arial Nova" w:hAnsi="Arial Nova"/>
                <w:sz w:val="18"/>
                <w:szCs w:val="18"/>
              </w:rPr>
            </w:pPr>
          </w:p>
        </w:tc>
      </w:tr>
      <w:tr w:rsidR="00D076BE" w14:paraId="0355B1A7" w14:textId="77777777" w:rsidTr="3181BAD2">
        <w:tc>
          <w:tcPr>
            <w:tcW w:w="7089" w:type="dxa"/>
            <w:gridSpan w:val="2"/>
            <w:tcBorders>
              <w:top w:val="nil"/>
              <w:left w:val="nil"/>
              <w:bottom w:val="nil"/>
              <w:right w:val="nil"/>
            </w:tcBorders>
            <w:shd w:val="clear" w:color="auto" w:fill="0070C0"/>
          </w:tcPr>
          <w:p w14:paraId="146128A1" w14:textId="731D5CD6" w:rsidR="00D076BE" w:rsidRDefault="00D076BE" w:rsidP="00B73ECA">
            <w:pPr>
              <w:spacing w:before="60" w:after="60"/>
              <w:rPr>
                <w:rFonts w:ascii="Arial Nova" w:hAnsi="Arial Nova" w:cstheme="minorHAnsi"/>
                <w:bCs/>
                <w:iCs/>
                <w:color w:val="FFFFFF" w:themeColor="background1"/>
              </w:rPr>
            </w:pPr>
            <w:r w:rsidRPr="00DB7922">
              <w:rPr>
                <w:rFonts w:ascii="Arial Nova" w:hAnsi="Arial Nova"/>
                <w:b/>
                <w:bCs/>
                <w:color w:val="FFFFFF" w:themeColor="background1"/>
                <w:sz w:val="28"/>
                <w:szCs w:val="28"/>
              </w:rPr>
              <w:t>Jonathan Sewell</w:t>
            </w:r>
          </w:p>
        </w:tc>
        <w:tc>
          <w:tcPr>
            <w:tcW w:w="2653" w:type="dxa"/>
            <w:vMerge w:val="restart"/>
            <w:tcBorders>
              <w:top w:val="nil"/>
              <w:left w:val="nil"/>
              <w:bottom w:val="nil"/>
              <w:right w:val="nil"/>
            </w:tcBorders>
          </w:tcPr>
          <w:p w14:paraId="6E6066D3" w14:textId="5AE7039E" w:rsidR="00D076BE" w:rsidRDefault="00D076BE" w:rsidP="00B73ECA">
            <w:pPr>
              <w:jc w:val="center"/>
              <w:rPr>
                <w:noProof/>
              </w:rPr>
            </w:pPr>
            <w:r>
              <w:rPr>
                <w:noProof/>
              </w:rPr>
              <w:drawing>
                <wp:inline distT="0" distB="0" distL="0" distR="0" wp14:anchorId="6B82AF52" wp14:editId="667BCB6C">
                  <wp:extent cx="1548000" cy="1548000"/>
                  <wp:effectExtent l="0" t="0" r="0" b="0"/>
                  <wp:docPr id="800225811" name="Picture 8002258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41002" name="Picture 556141002" descr="A person smiling for the camera&#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b="25000"/>
                          <a:stretch/>
                        </pic:blipFill>
                        <pic:spPr bwMode="auto">
                          <a:xfrm>
                            <a:off x="0" y="0"/>
                            <a:ext cx="1548000" cy="15480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076BE" w14:paraId="6DE4F2B8" w14:textId="77777777" w:rsidTr="009C5B2C">
        <w:tc>
          <w:tcPr>
            <w:tcW w:w="7089" w:type="dxa"/>
            <w:gridSpan w:val="2"/>
            <w:tcBorders>
              <w:top w:val="nil"/>
              <w:left w:val="nil"/>
              <w:bottom w:val="nil"/>
              <w:right w:val="nil"/>
            </w:tcBorders>
            <w:shd w:val="clear" w:color="auto" w:fill="0070C0"/>
          </w:tcPr>
          <w:p w14:paraId="5975813C" w14:textId="3AB23BFA" w:rsidR="00D076BE" w:rsidRPr="00D076BE" w:rsidRDefault="00D076BE" w:rsidP="00B73ECA">
            <w:pPr>
              <w:spacing w:before="60" w:after="60"/>
              <w:rPr>
                <w:rFonts w:ascii="Arial Nova" w:hAnsi="Arial Nova" w:cstheme="minorHAnsi"/>
                <w:bCs/>
                <w:iCs/>
                <w:color w:val="FFFFFF" w:themeColor="background1"/>
                <w:sz w:val="18"/>
                <w:szCs w:val="18"/>
              </w:rPr>
            </w:pPr>
            <w:r w:rsidRPr="00D076BE">
              <w:rPr>
                <w:rFonts w:ascii="Arial Nova" w:hAnsi="Arial Nova" w:cstheme="minorHAnsi"/>
                <w:bCs/>
                <w:iCs/>
                <w:color w:val="FFFFFF" w:themeColor="background1"/>
                <w:sz w:val="18"/>
                <w:szCs w:val="18"/>
              </w:rPr>
              <w:t>Insight and Involvement Manager, NHS Devon ICB</w:t>
            </w:r>
          </w:p>
        </w:tc>
        <w:tc>
          <w:tcPr>
            <w:tcW w:w="2653" w:type="dxa"/>
            <w:vMerge/>
            <w:tcBorders>
              <w:top w:val="nil"/>
              <w:left w:val="nil"/>
              <w:bottom w:val="nil"/>
              <w:right w:val="nil"/>
            </w:tcBorders>
          </w:tcPr>
          <w:p w14:paraId="0BEBBE01" w14:textId="61E1AB1A" w:rsidR="00D076BE" w:rsidRDefault="00D076BE" w:rsidP="00B73ECA">
            <w:pPr>
              <w:jc w:val="center"/>
              <w:rPr>
                <w:rFonts w:ascii="Arial Nova" w:hAnsi="Arial Nova"/>
                <w:sz w:val="18"/>
                <w:szCs w:val="18"/>
              </w:rPr>
            </w:pPr>
          </w:p>
        </w:tc>
      </w:tr>
      <w:tr w:rsidR="00D076BE" w14:paraId="3363F7A9" w14:textId="77777777" w:rsidTr="009C5B2C">
        <w:tc>
          <w:tcPr>
            <w:tcW w:w="7089" w:type="dxa"/>
            <w:gridSpan w:val="2"/>
            <w:tcBorders>
              <w:top w:val="nil"/>
              <w:left w:val="nil"/>
              <w:bottom w:val="nil"/>
              <w:right w:val="nil"/>
            </w:tcBorders>
          </w:tcPr>
          <w:p w14:paraId="263C7784" w14:textId="2AD822F9" w:rsidR="00D076BE" w:rsidRPr="00DB7922" w:rsidRDefault="00D076BE" w:rsidP="00B73ECA">
            <w:pPr>
              <w:spacing w:before="60" w:after="120"/>
              <w:jc w:val="both"/>
              <w:rPr>
                <w:rFonts w:ascii="Arial Nova" w:hAnsi="Arial Nova" w:cs="Arial"/>
              </w:rPr>
            </w:pPr>
            <w:r w:rsidRPr="00DB7922">
              <w:rPr>
                <w:rFonts w:ascii="Arial Nova" w:hAnsi="Arial Nova" w:cs="Arial"/>
              </w:rPr>
              <w:t>A public and patient engagement professional with 20 years NHS experience from across the country. Jonathan started his career in public engagement with NHS Blood and Transplant, moving to NHS South, Central and West Commissioning Support Unit, and has been with NHS Devon since 2019 as the insight and involvement lead.</w:t>
            </w:r>
          </w:p>
          <w:p w14:paraId="0016B838" w14:textId="6BABB1B5" w:rsidR="00D076BE" w:rsidRPr="000D494B" w:rsidRDefault="00D076BE" w:rsidP="00B73ECA">
            <w:pPr>
              <w:spacing w:before="60" w:after="120"/>
              <w:jc w:val="both"/>
              <w:rPr>
                <w:rFonts w:ascii="Arial Nova" w:hAnsi="Arial Nova" w:cs="Arial"/>
              </w:rPr>
            </w:pPr>
            <w:r w:rsidRPr="00DB7922">
              <w:rPr>
                <w:rFonts w:ascii="Arial Nova" w:hAnsi="Arial Nova" w:cs="Arial"/>
              </w:rPr>
              <w:t xml:space="preserve">He has delivered multiple, award-winning engagement processes, including a 3-year long, co-produced, community led involvement group, supporting the residents of Holsworthy after the closure of NHS in-patient beds. </w:t>
            </w:r>
          </w:p>
        </w:tc>
        <w:tc>
          <w:tcPr>
            <w:tcW w:w="2653" w:type="dxa"/>
            <w:vMerge/>
            <w:tcBorders>
              <w:top w:val="nil"/>
              <w:left w:val="nil"/>
              <w:bottom w:val="nil"/>
              <w:right w:val="nil"/>
            </w:tcBorders>
          </w:tcPr>
          <w:p w14:paraId="02A5F2E5" w14:textId="77777777" w:rsidR="00D076BE" w:rsidRDefault="00D076BE" w:rsidP="00B73ECA">
            <w:pPr>
              <w:rPr>
                <w:rFonts w:ascii="Arial Nova" w:hAnsi="Arial Nova"/>
                <w:sz w:val="18"/>
                <w:szCs w:val="18"/>
              </w:rPr>
            </w:pPr>
          </w:p>
        </w:tc>
      </w:tr>
      <w:tr w:rsidR="00D076BE" w14:paraId="501A46B3" w14:textId="77777777" w:rsidTr="009C5B2C">
        <w:tc>
          <w:tcPr>
            <w:tcW w:w="9742" w:type="dxa"/>
            <w:gridSpan w:val="3"/>
            <w:tcBorders>
              <w:top w:val="nil"/>
              <w:left w:val="nil"/>
              <w:bottom w:val="nil"/>
              <w:right w:val="nil"/>
            </w:tcBorders>
          </w:tcPr>
          <w:p w14:paraId="093D9677" w14:textId="3FB16685" w:rsidR="00D076BE" w:rsidRPr="00DB7922" w:rsidRDefault="00D076BE" w:rsidP="00B73ECA">
            <w:pPr>
              <w:spacing w:before="60" w:after="120"/>
              <w:jc w:val="both"/>
              <w:rPr>
                <w:rFonts w:ascii="Arial Nova" w:hAnsi="Arial Nova" w:cs="Arial"/>
              </w:rPr>
            </w:pPr>
            <w:r w:rsidRPr="00DB7922">
              <w:rPr>
                <w:rFonts w:ascii="Arial Nova" w:hAnsi="Arial Nova" w:cs="Arial"/>
              </w:rPr>
              <w:t xml:space="preserve">Jonathan has set up networks supporting engagement professionals across health and care in Devon, and in 2019 led the establishment of the NHS Devon citizens panel, now with over 1500 representative members across Devon. </w:t>
            </w:r>
          </w:p>
          <w:p w14:paraId="4FCEEB00" w14:textId="1AC20F67" w:rsidR="00D076BE" w:rsidRDefault="00D076BE" w:rsidP="00B73ECA">
            <w:pPr>
              <w:spacing w:before="60" w:after="120"/>
              <w:jc w:val="both"/>
              <w:rPr>
                <w:rFonts w:ascii="Arial Nova" w:hAnsi="Arial Nova"/>
                <w:sz w:val="18"/>
                <w:szCs w:val="18"/>
              </w:rPr>
            </w:pPr>
            <w:r w:rsidRPr="00DB7922">
              <w:rPr>
                <w:rFonts w:ascii="Arial Nova" w:hAnsi="Arial Nova" w:cs="Arial"/>
              </w:rPr>
              <w:lastRenderedPageBreak/>
              <w:t xml:space="preserve">As an NHS England engagement trainer, Jonathan has supported engagement colleagues across Devon with best practice approaches to involving people, and nationally around setting up citizens panels.  </w:t>
            </w:r>
          </w:p>
        </w:tc>
      </w:tr>
      <w:tr w:rsidR="000D494B" w14:paraId="3D37DE4C" w14:textId="77777777" w:rsidTr="009C5B2C">
        <w:trPr>
          <w:trHeight w:hRule="exact" w:val="113"/>
        </w:trPr>
        <w:tc>
          <w:tcPr>
            <w:tcW w:w="9742" w:type="dxa"/>
            <w:gridSpan w:val="3"/>
            <w:tcBorders>
              <w:top w:val="nil"/>
              <w:left w:val="nil"/>
              <w:bottom w:val="nil"/>
              <w:right w:val="nil"/>
            </w:tcBorders>
            <w:shd w:val="clear" w:color="auto" w:fill="4F6228" w:themeFill="accent3" w:themeFillShade="80"/>
          </w:tcPr>
          <w:p w14:paraId="468A2846" w14:textId="77777777" w:rsidR="000D494B" w:rsidRDefault="000D494B" w:rsidP="00B73ECA">
            <w:pPr>
              <w:rPr>
                <w:rFonts w:ascii="Arial Nova" w:hAnsi="Arial Nova"/>
                <w:sz w:val="18"/>
                <w:szCs w:val="18"/>
              </w:rPr>
            </w:pPr>
          </w:p>
        </w:tc>
      </w:tr>
      <w:tr w:rsidR="00D076BE" w14:paraId="1FFED8C6" w14:textId="77777777" w:rsidTr="3181BAD2">
        <w:tc>
          <w:tcPr>
            <w:tcW w:w="7089" w:type="dxa"/>
            <w:gridSpan w:val="2"/>
            <w:tcBorders>
              <w:top w:val="nil"/>
              <w:left w:val="nil"/>
              <w:bottom w:val="nil"/>
              <w:right w:val="nil"/>
            </w:tcBorders>
            <w:shd w:val="clear" w:color="auto" w:fill="0070C0"/>
          </w:tcPr>
          <w:p w14:paraId="0B7C826A" w14:textId="14D4EA4A" w:rsidR="00D076BE" w:rsidRDefault="00D076BE" w:rsidP="00B73ECA">
            <w:pPr>
              <w:spacing w:before="60" w:after="60"/>
              <w:rPr>
                <w:rFonts w:ascii="Arial Nova" w:hAnsi="Arial Nova" w:cstheme="minorHAnsi"/>
                <w:bCs/>
                <w:iCs/>
                <w:color w:val="FFFFFF" w:themeColor="background1"/>
              </w:rPr>
            </w:pPr>
            <w:r w:rsidRPr="0045359E">
              <w:rPr>
                <w:rFonts w:ascii="Arial Nova" w:hAnsi="Arial Nova" w:cstheme="minorHAnsi"/>
                <w:b/>
                <w:iCs/>
                <w:color w:val="FFFFFF" w:themeColor="background1"/>
                <w:sz w:val="28"/>
                <w:szCs w:val="28"/>
              </w:rPr>
              <w:t>Steven Clark</w:t>
            </w:r>
          </w:p>
        </w:tc>
        <w:tc>
          <w:tcPr>
            <w:tcW w:w="2653" w:type="dxa"/>
            <w:vMerge w:val="restart"/>
            <w:tcBorders>
              <w:top w:val="nil"/>
              <w:left w:val="nil"/>
              <w:bottom w:val="nil"/>
              <w:right w:val="nil"/>
            </w:tcBorders>
          </w:tcPr>
          <w:p w14:paraId="42A3C665" w14:textId="76FB4E57" w:rsidR="00D076BE" w:rsidRDefault="00D076BE" w:rsidP="00B73ECA">
            <w:pPr>
              <w:jc w:val="center"/>
              <w:rPr>
                <w:rFonts w:cs="Arial"/>
                <w:noProof/>
              </w:rPr>
            </w:pPr>
            <w:r>
              <w:rPr>
                <w:rFonts w:cs="Arial"/>
                <w:noProof/>
              </w:rPr>
              <w:drawing>
                <wp:inline distT="0" distB="0" distL="0" distR="0" wp14:anchorId="21F96189" wp14:editId="3637D1BD">
                  <wp:extent cx="1546825" cy="1576754"/>
                  <wp:effectExtent l="0" t="0" r="0" b="4445"/>
                  <wp:docPr id="966773896" name="Picture 966773896"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6164" name="Picture 1943786164" descr="A person smiling for a picture&#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431" t="10291" r="13994" b="10965"/>
                          <a:stretch/>
                        </pic:blipFill>
                        <pic:spPr bwMode="auto">
                          <a:xfrm>
                            <a:off x="0" y="0"/>
                            <a:ext cx="1548000" cy="157795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076BE" w14:paraId="437B9907" w14:textId="77777777" w:rsidTr="009C5B2C">
        <w:tc>
          <w:tcPr>
            <w:tcW w:w="7089" w:type="dxa"/>
            <w:gridSpan w:val="2"/>
            <w:tcBorders>
              <w:top w:val="nil"/>
              <w:left w:val="nil"/>
              <w:bottom w:val="nil"/>
              <w:right w:val="nil"/>
            </w:tcBorders>
            <w:shd w:val="clear" w:color="auto" w:fill="0070C0"/>
          </w:tcPr>
          <w:p w14:paraId="1D2CE170" w14:textId="1D3668A7" w:rsidR="00D076BE" w:rsidRPr="00D076BE" w:rsidRDefault="00D076BE" w:rsidP="00B73ECA">
            <w:pPr>
              <w:spacing w:before="60" w:after="60"/>
              <w:rPr>
                <w:rFonts w:ascii="Arial Nova" w:hAnsi="Arial Nova" w:cstheme="minorHAnsi"/>
                <w:bCs/>
                <w:iCs/>
                <w:color w:val="FFFFFF" w:themeColor="background1"/>
                <w:sz w:val="18"/>
                <w:szCs w:val="18"/>
              </w:rPr>
            </w:pPr>
            <w:r w:rsidRPr="00D076BE">
              <w:rPr>
                <w:rFonts w:ascii="Arial Nova" w:hAnsi="Arial Nova" w:cstheme="minorHAnsi"/>
                <w:bCs/>
                <w:iCs/>
                <w:color w:val="FFFFFF" w:themeColor="background1"/>
                <w:sz w:val="18"/>
                <w:szCs w:val="18"/>
              </w:rPr>
              <w:t>Partnerships, Involvement, and Inclusion Manager, NHS Devon ICB</w:t>
            </w:r>
          </w:p>
        </w:tc>
        <w:tc>
          <w:tcPr>
            <w:tcW w:w="2653" w:type="dxa"/>
            <w:vMerge/>
            <w:tcBorders>
              <w:top w:val="nil"/>
              <w:left w:val="nil"/>
              <w:bottom w:val="nil"/>
              <w:right w:val="nil"/>
            </w:tcBorders>
          </w:tcPr>
          <w:p w14:paraId="5DD15A21" w14:textId="60E194C0" w:rsidR="00D076BE" w:rsidRDefault="00D076BE" w:rsidP="00B73ECA">
            <w:pPr>
              <w:jc w:val="center"/>
              <w:rPr>
                <w:rFonts w:ascii="Arial Nova" w:hAnsi="Arial Nova"/>
                <w:sz w:val="18"/>
                <w:szCs w:val="18"/>
              </w:rPr>
            </w:pPr>
          </w:p>
        </w:tc>
      </w:tr>
      <w:tr w:rsidR="00D076BE" w14:paraId="0A300176" w14:textId="77777777" w:rsidTr="009C5B2C">
        <w:tc>
          <w:tcPr>
            <w:tcW w:w="7089" w:type="dxa"/>
            <w:gridSpan w:val="2"/>
            <w:tcBorders>
              <w:top w:val="nil"/>
              <w:left w:val="nil"/>
              <w:bottom w:val="nil"/>
              <w:right w:val="nil"/>
            </w:tcBorders>
          </w:tcPr>
          <w:p w14:paraId="76BEBD22" w14:textId="02FCFA37" w:rsidR="00D076BE" w:rsidRPr="0045359E" w:rsidRDefault="00D076BE" w:rsidP="00B73ECA">
            <w:pPr>
              <w:spacing w:before="60" w:after="120"/>
              <w:jc w:val="both"/>
              <w:rPr>
                <w:rFonts w:ascii="Arial Nova" w:hAnsi="Arial Nova" w:cs="Arial"/>
              </w:rPr>
            </w:pPr>
            <w:r w:rsidRPr="0045359E">
              <w:rPr>
                <w:rFonts w:ascii="Arial Nova" w:hAnsi="Arial Nova" w:cs="Arial"/>
              </w:rPr>
              <w:t xml:space="preserve">A patient experience professional with specialist knowledge and experience in involvement, consultation, partnerships, and inclusion. Steven began his NHS career in 2008 with Torbay Care Trust and subsequently moved over to Torbay and South Devon NHS Foundation Trust in the acquisition process. </w:t>
            </w:r>
          </w:p>
          <w:p w14:paraId="74D60A58" w14:textId="0CF867FE" w:rsidR="00D076BE" w:rsidRPr="0078734A" w:rsidRDefault="00D076BE" w:rsidP="00B73ECA">
            <w:pPr>
              <w:spacing w:before="60" w:after="120"/>
              <w:jc w:val="both"/>
              <w:rPr>
                <w:rFonts w:ascii="Arial Nova" w:hAnsi="Arial Nova" w:cs="Arial"/>
              </w:rPr>
            </w:pPr>
            <w:r w:rsidRPr="0045359E">
              <w:rPr>
                <w:rFonts w:ascii="Arial Nova" w:hAnsi="Arial Nova" w:cs="Arial"/>
              </w:rPr>
              <w:t xml:space="preserve">Steven took the opportunity to experience life outside of the NHS and worked at Devon and Somerset Fire and Rescue Service and oversaw the biggest consultation ever undertaken by the Service. </w:t>
            </w:r>
          </w:p>
        </w:tc>
        <w:tc>
          <w:tcPr>
            <w:tcW w:w="2653" w:type="dxa"/>
            <w:vMerge/>
            <w:tcBorders>
              <w:top w:val="nil"/>
              <w:left w:val="nil"/>
              <w:bottom w:val="nil"/>
              <w:right w:val="nil"/>
            </w:tcBorders>
          </w:tcPr>
          <w:p w14:paraId="5257B7B8" w14:textId="77777777" w:rsidR="00D076BE" w:rsidRDefault="00D076BE" w:rsidP="00B73ECA">
            <w:pPr>
              <w:rPr>
                <w:rFonts w:ascii="Arial Nova" w:hAnsi="Arial Nova"/>
                <w:sz w:val="18"/>
                <w:szCs w:val="18"/>
              </w:rPr>
            </w:pPr>
          </w:p>
        </w:tc>
      </w:tr>
      <w:tr w:rsidR="00D076BE" w14:paraId="582559C8" w14:textId="77777777" w:rsidTr="009C5B2C">
        <w:tc>
          <w:tcPr>
            <w:tcW w:w="9742" w:type="dxa"/>
            <w:gridSpan w:val="3"/>
            <w:tcBorders>
              <w:top w:val="nil"/>
              <w:left w:val="nil"/>
              <w:bottom w:val="nil"/>
              <w:right w:val="nil"/>
            </w:tcBorders>
          </w:tcPr>
          <w:p w14:paraId="513F93E3" w14:textId="1F7017A7" w:rsidR="00D076BE" w:rsidRPr="0045359E" w:rsidRDefault="00D076BE" w:rsidP="00B73ECA">
            <w:pPr>
              <w:spacing w:before="60" w:after="120"/>
              <w:jc w:val="both"/>
              <w:rPr>
                <w:rFonts w:ascii="Arial Nova" w:hAnsi="Arial Nova" w:cs="Arial"/>
              </w:rPr>
            </w:pPr>
            <w:r w:rsidRPr="0045359E">
              <w:rPr>
                <w:rFonts w:ascii="Arial Nova" w:hAnsi="Arial Nova" w:cs="Arial"/>
              </w:rPr>
              <w:t>Steven returned to the NHS in 2022 as the partnerships and involvement manager for NHS Devon. His experience, knowledge and natural flair for inclusion soon saw him move into a system leadership role in managing Equality, Diversity and Inclusion across health and care in Devon.</w:t>
            </w:r>
          </w:p>
          <w:p w14:paraId="04875DC7" w14:textId="4103B216" w:rsidR="00D076BE" w:rsidRDefault="00D076BE" w:rsidP="00B73ECA">
            <w:pPr>
              <w:spacing w:before="60" w:after="120"/>
              <w:jc w:val="both"/>
              <w:rPr>
                <w:rFonts w:ascii="Arial Nova" w:hAnsi="Arial Nova"/>
                <w:sz w:val="18"/>
                <w:szCs w:val="18"/>
              </w:rPr>
            </w:pPr>
            <w:r w:rsidRPr="0045359E">
              <w:rPr>
                <w:rFonts w:ascii="Arial Nova" w:hAnsi="Arial Nova" w:cs="Arial"/>
              </w:rPr>
              <w:t xml:space="preserve">His experience in working in primary care, acute and commissioning organisations across patient experience, </w:t>
            </w:r>
            <w:r w:rsidR="00B95230" w:rsidRPr="0045359E">
              <w:rPr>
                <w:rFonts w:ascii="Arial Nova" w:hAnsi="Arial Nova" w:cs="Arial"/>
              </w:rPr>
              <w:t>involvement,</w:t>
            </w:r>
            <w:r w:rsidRPr="0045359E">
              <w:rPr>
                <w:rFonts w:ascii="Arial Nova" w:hAnsi="Arial Nova" w:cs="Arial"/>
              </w:rPr>
              <w:t xml:space="preserve"> and inclusion, naturally brings an inclusive approach to involvement which has been recognised by NHS England.</w:t>
            </w:r>
          </w:p>
        </w:tc>
      </w:tr>
      <w:tr w:rsidR="0078734A" w14:paraId="28ACF2AB" w14:textId="77777777" w:rsidTr="00B73ECA">
        <w:trPr>
          <w:trHeight w:hRule="exact" w:val="113"/>
        </w:trPr>
        <w:tc>
          <w:tcPr>
            <w:tcW w:w="9742" w:type="dxa"/>
            <w:gridSpan w:val="3"/>
            <w:tcBorders>
              <w:top w:val="nil"/>
              <w:left w:val="nil"/>
              <w:bottom w:val="nil"/>
              <w:right w:val="nil"/>
            </w:tcBorders>
            <w:shd w:val="clear" w:color="auto" w:fill="4F6228" w:themeFill="accent3" w:themeFillShade="80"/>
          </w:tcPr>
          <w:p w14:paraId="6EB4C9C1" w14:textId="35E1F6D1" w:rsidR="0078734A" w:rsidRDefault="0078734A" w:rsidP="00B73ECA">
            <w:pPr>
              <w:rPr>
                <w:rFonts w:ascii="Arial Nova" w:hAnsi="Arial Nova"/>
                <w:sz w:val="18"/>
                <w:szCs w:val="18"/>
              </w:rPr>
            </w:pPr>
          </w:p>
        </w:tc>
      </w:tr>
      <w:tr w:rsidR="00624612" w14:paraId="5608AA0D" w14:textId="77777777" w:rsidTr="3181BAD2">
        <w:tc>
          <w:tcPr>
            <w:tcW w:w="7089" w:type="dxa"/>
            <w:gridSpan w:val="2"/>
            <w:tcBorders>
              <w:top w:val="nil"/>
              <w:left w:val="nil"/>
              <w:bottom w:val="nil"/>
              <w:right w:val="nil"/>
            </w:tcBorders>
            <w:shd w:val="clear" w:color="auto" w:fill="0070C0"/>
          </w:tcPr>
          <w:p w14:paraId="046E007E" w14:textId="5697FCB9" w:rsidR="00624612" w:rsidRDefault="00624612" w:rsidP="00B73ECA">
            <w:pPr>
              <w:spacing w:before="60" w:after="60"/>
              <w:rPr>
                <w:rFonts w:ascii="Arial Nova" w:hAnsi="Arial Nova"/>
                <w:color w:val="FFFFFF" w:themeColor="background1"/>
                <w:sz w:val="18"/>
                <w:szCs w:val="18"/>
              </w:rPr>
            </w:pPr>
            <w:r>
              <w:rPr>
                <w:rFonts w:ascii="Arial Nova" w:hAnsi="Arial Nova"/>
                <w:b/>
                <w:bCs/>
                <w:color w:val="FFFFFF" w:themeColor="background1"/>
                <w:sz w:val="28"/>
                <w:szCs w:val="28"/>
              </w:rPr>
              <w:t>Sarah Lonton</w:t>
            </w:r>
          </w:p>
        </w:tc>
        <w:tc>
          <w:tcPr>
            <w:tcW w:w="2653" w:type="dxa"/>
            <w:vMerge w:val="restart"/>
            <w:tcBorders>
              <w:top w:val="nil"/>
              <w:left w:val="nil"/>
              <w:bottom w:val="nil"/>
              <w:right w:val="nil"/>
            </w:tcBorders>
          </w:tcPr>
          <w:p w14:paraId="0B15952E" w14:textId="625B0BE8" w:rsidR="00624612" w:rsidRDefault="00624612" w:rsidP="00B73ECA">
            <w:pPr>
              <w:rPr>
                <w:noProof/>
              </w:rPr>
            </w:pPr>
            <w:r>
              <w:rPr>
                <w:noProof/>
              </w:rPr>
              <w:drawing>
                <wp:inline distT="0" distB="0" distL="0" distR="0" wp14:anchorId="59E4BC84" wp14:editId="445D493B">
                  <wp:extent cx="1548000" cy="1724400"/>
                  <wp:effectExtent l="0" t="0" r="0" b="0"/>
                  <wp:docPr id="42359015" name="Picture 42359015"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ers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8000" cy="1724400"/>
                          </a:xfrm>
                          <a:prstGeom prst="ellipse">
                            <a:avLst/>
                          </a:prstGeom>
                          <a:ln>
                            <a:noFill/>
                          </a:ln>
                          <a:effectLst>
                            <a:softEdge rad="112500"/>
                          </a:effectLst>
                        </pic:spPr>
                      </pic:pic>
                    </a:graphicData>
                  </a:graphic>
                </wp:inline>
              </w:drawing>
            </w:r>
          </w:p>
        </w:tc>
      </w:tr>
      <w:tr w:rsidR="00624612" w14:paraId="4FD85DAC" w14:textId="77777777" w:rsidTr="009C5B2C">
        <w:tc>
          <w:tcPr>
            <w:tcW w:w="7089" w:type="dxa"/>
            <w:gridSpan w:val="2"/>
            <w:tcBorders>
              <w:top w:val="nil"/>
              <w:left w:val="nil"/>
              <w:bottom w:val="nil"/>
              <w:right w:val="nil"/>
            </w:tcBorders>
            <w:shd w:val="clear" w:color="auto" w:fill="0070C0"/>
          </w:tcPr>
          <w:p w14:paraId="552C2460" w14:textId="7DA402F4" w:rsidR="00624612" w:rsidRPr="003300BD" w:rsidRDefault="00624612" w:rsidP="00B73ECA">
            <w:pPr>
              <w:spacing w:before="60" w:after="60"/>
              <w:rPr>
                <w:rFonts w:ascii="Arial Nova" w:hAnsi="Arial Nova"/>
                <w:sz w:val="18"/>
                <w:szCs w:val="18"/>
                <w:lang w:eastAsia="en-GB"/>
              </w:rPr>
            </w:pPr>
            <w:r>
              <w:rPr>
                <w:rFonts w:ascii="Arial Nova" w:hAnsi="Arial Nova"/>
                <w:color w:val="FFFFFF" w:themeColor="background1"/>
                <w:sz w:val="18"/>
                <w:szCs w:val="18"/>
              </w:rPr>
              <w:t>Operational Lead for Healthwatch in Devon, Plymouth &amp; Torbay</w:t>
            </w:r>
          </w:p>
        </w:tc>
        <w:tc>
          <w:tcPr>
            <w:tcW w:w="2653" w:type="dxa"/>
            <w:vMerge/>
            <w:tcBorders>
              <w:top w:val="nil"/>
              <w:left w:val="nil"/>
              <w:bottom w:val="nil"/>
              <w:right w:val="nil"/>
            </w:tcBorders>
          </w:tcPr>
          <w:p w14:paraId="197C47BA" w14:textId="26D2645B" w:rsidR="00624612" w:rsidRDefault="00624612" w:rsidP="00B73ECA">
            <w:pPr>
              <w:rPr>
                <w:rFonts w:ascii="Arial Nova" w:hAnsi="Arial Nova"/>
                <w:sz w:val="18"/>
                <w:szCs w:val="18"/>
              </w:rPr>
            </w:pPr>
          </w:p>
        </w:tc>
      </w:tr>
      <w:tr w:rsidR="00624612" w14:paraId="7246E0D1" w14:textId="77777777" w:rsidTr="009C5B2C">
        <w:tc>
          <w:tcPr>
            <w:tcW w:w="7089" w:type="dxa"/>
            <w:gridSpan w:val="2"/>
            <w:tcBorders>
              <w:top w:val="nil"/>
              <w:left w:val="nil"/>
              <w:bottom w:val="nil"/>
              <w:right w:val="nil"/>
            </w:tcBorders>
          </w:tcPr>
          <w:p w14:paraId="4162ED76" w14:textId="1EFEB151" w:rsidR="00624612" w:rsidRPr="00794434" w:rsidRDefault="00624612" w:rsidP="00B73ECA">
            <w:pPr>
              <w:spacing w:before="60" w:after="120"/>
              <w:jc w:val="both"/>
              <w:rPr>
                <w:rFonts w:ascii="Arial Nova" w:hAnsi="Arial Nova"/>
              </w:rPr>
            </w:pPr>
            <w:r w:rsidRPr="00794434">
              <w:rPr>
                <w:rFonts w:ascii="Arial Nova" w:hAnsi="Arial Nova"/>
              </w:rPr>
              <w:t xml:space="preserve">Sarah has worked in the voluntary and community sector for the last 24 years working across Devon, for Age UK Torbay, Local Involvement Network and with Healthwatch since 2012 when it evolved under Health &amp; social Care Act. </w:t>
            </w:r>
          </w:p>
          <w:p w14:paraId="3A8E64AE" w14:textId="580A8041" w:rsidR="00624612" w:rsidRPr="0078734A" w:rsidRDefault="00624612" w:rsidP="00B73ECA">
            <w:pPr>
              <w:spacing w:before="60" w:after="120"/>
              <w:jc w:val="both"/>
              <w:rPr>
                <w:rFonts w:ascii="Arial Nova" w:hAnsi="Arial Nova"/>
              </w:rPr>
            </w:pPr>
            <w:r w:rsidRPr="00794434">
              <w:rPr>
                <w:rFonts w:ascii="Arial Nova" w:hAnsi="Arial Nova"/>
              </w:rPr>
              <w:t xml:space="preserve">Sarah has a wide range of experience in leading on engagement activities with key partners, ensuring the public voice is heard to influence change within local communities. She has led key project across Devon and Dorset, such as Digital Switchover in partnership with BBC, and more recently establishing the Torbay Multicultural Network to work alongside the Torbay Racism Review Panel for the Local Authority. </w:t>
            </w:r>
          </w:p>
        </w:tc>
        <w:tc>
          <w:tcPr>
            <w:tcW w:w="2653" w:type="dxa"/>
            <w:vMerge/>
            <w:tcBorders>
              <w:top w:val="nil"/>
              <w:left w:val="nil"/>
              <w:bottom w:val="nil"/>
              <w:right w:val="nil"/>
            </w:tcBorders>
          </w:tcPr>
          <w:p w14:paraId="03B92ED9" w14:textId="77777777" w:rsidR="00624612" w:rsidRDefault="00624612" w:rsidP="00B73ECA">
            <w:pPr>
              <w:rPr>
                <w:rFonts w:ascii="Arial Nova" w:hAnsi="Arial Nova"/>
                <w:sz w:val="18"/>
                <w:szCs w:val="18"/>
              </w:rPr>
            </w:pPr>
          </w:p>
        </w:tc>
      </w:tr>
      <w:tr w:rsidR="00D076BE" w14:paraId="12B90B7C" w14:textId="77777777" w:rsidTr="3181BAD2">
        <w:tc>
          <w:tcPr>
            <w:tcW w:w="9742" w:type="dxa"/>
            <w:gridSpan w:val="3"/>
            <w:tcBorders>
              <w:top w:val="nil"/>
              <w:left w:val="nil"/>
              <w:bottom w:val="nil"/>
              <w:right w:val="nil"/>
            </w:tcBorders>
          </w:tcPr>
          <w:p w14:paraId="09CCD94D" w14:textId="09B0315B" w:rsidR="00D076BE" w:rsidRDefault="00D076BE" w:rsidP="00B73ECA">
            <w:pPr>
              <w:spacing w:before="60" w:after="120"/>
              <w:jc w:val="both"/>
              <w:rPr>
                <w:rFonts w:ascii="Arial Nova" w:hAnsi="Arial Nova"/>
                <w:sz w:val="18"/>
                <w:szCs w:val="18"/>
              </w:rPr>
            </w:pPr>
            <w:r w:rsidRPr="00794434">
              <w:rPr>
                <w:rFonts w:ascii="Arial Nova" w:hAnsi="Arial Nova"/>
              </w:rPr>
              <w:t>Sarah is currently working with MacMillan to improve cancer support services, engaging with seldom heard groups to improve health inequalities.</w:t>
            </w:r>
          </w:p>
        </w:tc>
      </w:tr>
      <w:tr w:rsidR="0078734A" w14:paraId="3BE487BB" w14:textId="77777777" w:rsidTr="3181BAD2">
        <w:trPr>
          <w:trHeight w:hRule="exact" w:val="113"/>
        </w:trPr>
        <w:tc>
          <w:tcPr>
            <w:tcW w:w="9742" w:type="dxa"/>
            <w:gridSpan w:val="3"/>
            <w:tcBorders>
              <w:top w:val="nil"/>
              <w:left w:val="nil"/>
              <w:bottom w:val="nil"/>
              <w:right w:val="nil"/>
            </w:tcBorders>
            <w:shd w:val="clear" w:color="auto" w:fill="4F6228" w:themeFill="accent3" w:themeFillShade="80"/>
          </w:tcPr>
          <w:p w14:paraId="242BB5A7" w14:textId="77777777" w:rsidR="0078734A" w:rsidRDefault="0078734A" w:rsidP="00B73ECA">
            <w:pPr>
              <w:rPr>
                <w:rFonts w:ascii="Arial Nova" w:hAnsi="Arial Nova"/>
                <w:sz w:val="18"/>
                <w:szCs w:val="18"/>
              </w:rPr>
            </w:pPr>
          </w:p>
        </w:tc>
      </w:tr>
    </w:tbl>
    <w:p w14:paraId="23C05622" w14:textId="718A8968" w:rsidR="00D5060F" w:rsidRDefault="00D5060F" w:rsidP="00B73ECA">
      <w:pPr>
        <w:widowControl/>
        <w:rPr>
          <w:rFonts w:ascii="Arial Nova" w:hAnsi="Arial Nova"/>
          <w:b/>
          <w:bCs/>
          <w:color w:val="76923C" w:themeColor="accent3" w:themeShade="BF"/>
          <w:sz w:val="22"/>
          <w:szCs w:val="22"/>
        </w:rPr>
      </w:pPr>
    </w:p>
    <w:p w14:paraId="4DBDC174" w14:textId="5CB38909" w:rsidR="00B40E55" w:rsidRDefault="00B40E55" w:rsidP="00B73ECA">
      <w:pPr>
        <w:pStyle w:val="Heading1"/>
        <w:rPr>
          <w:rFonts w:ascii="Arial Nova" w:hAnsi="Arial Nova"/>
          <w:color w:val="943634" w:themeColor="accent2" w:themeShade="BF"/>
          <w:sz w:val="32"/>
          <w:szCs w:val="24"/>
        </w:rPr>
      </w:pPr>
      <w:r>
        <w:rPr>
          <w:rFonts w:ascii="Arial Nova" w:hAnsi="Arial Nova"/>
          <w:color w:val="943634" w:themeColor="accent2" w:themeShade="BF"/>
          <w:sz w:val="32"/>
          <w:szCs w:val="24"/>
        </w:rPr>
        <w:t>Workshop Facilitators</w:t>
      </w:r>
    </w:p>
    <w:p w14:paraId="366647D4" w14:textId="1DC2650E" w:rsidR="00505264" w:rsidRPr="00A8373E" w:rsidRDefault="00B40E55" w:rsidP="00B73ECA">
      <w:pPr>
        <w:pStyle w:val="Heading1"/>
        <w:rPr>
          <w:rFonts w:ascii="Arial Nova" w:hAnsi="Arial Nova"/>
          <w:b w:val="0"/>
          <w:bCs/>
          <w:sz w:val="18"/>
          <w:szCs w:val="18"/>
        </w:rPr>
      </w:pPr>
      <w:r w:rsidRPr="00AE3FF8">
        <w:rPr>
          <w:rFonts w:ascii="Arial Nova" w:hAnsi="Arial Nova"/>
          <w:b w:val="0"/>
          <w:bCs/>
          <w:sz w:val="18"/>
          <w:szCs w:val="18"/>
        </w:rPr>
        <w:t>As appears on the agenda.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
        <w:gridCol w:w="7191"/>
        <w:gridCol w:w="16"/>
        <w:gridCol w:w="2653"/>
      </w:tblGrid>
      <w:tr w:rsidR="005369D4" w14:paraId="339EFCF3" w14:textId="77777777" w:rsidTr="005A426A">
        <w:trPr>
          <w:gridBefore w:val="1"/>
          <w:wBefore w:w="29" w:type="dxa"/>
        </w:trPr>
        <w:tc>
          <w:tcPr>
            <w:tcW w:w="7191" w:type="dxa"/>
            <w:shd w:val="clear" w:color="auto" w:fill="0070C0"/>
          </w:tcPr>
          <w:p w14:paraId="1B0EFE0C" w14:textId="77777777" w:rsidR="005369D4" w:rsidRDefault="005369D4" w:rsidP="00B73ECA">
            <w:pPr>
              <w:spacing w:before="60" w:after="60"/>
              <w:rPr>
                <w:b/>
                <w:bCs/>
                <w:i/>
                <w:iCs/>
                <w:sz w:val="24"/>
                <w:szCs w:val="24"/>
              </w:rPr>
            </w:pPr>
            <w:r w:rsidRPr="00147ED5">
              <w:rPr>
                <w:rFonts w:ascii="Arial Nova" w:hAnsi="Arial Nova"/>
                <w:b/>
                <w:bCs/>
                <w:color w:val="FFFFFF" w:themeColor="background1"/>
                <w:sz w:val="28"/>
                <w:szCs w:val="28"/>
              </w:rPr>
              <w:t>Professor Maggie Rae</w:t>
            </w:r>
            <w:r>
              <w:rPr>
                <w:b/>
                <w:bCs/>
                <w:i/>
                <w:iCs/>
                <w:sz w:val="24"/>
                <w:szCs w:val="24"/>
              </w:rPr>
              <w:t xml:space="preserve"> </w:t>
            </w:r>
          </w:p>
          <w:p w14:paraId="2934D173" w14:textId="77777777" w:rsidR="005369D4" w:rsidRPr="00147ED5" w:rsidRDefault="005369D4" w:rsidP="00B73ECA">
            <w:pPr>
              <w:spacing w:before="60" w:after="60"/>
              <w:rPr>
                <w:rFonts w:ascii="Arial Nova" w:hAnsi="Arial Nova"/>
                <w:bCs/>
                <w:color w:val="FFFFFF" w:themeColor="background1"/>
              </w:rPr>
            </w:pPr>
            <w:r w:rsidRPr="00A357CC">
              <w:rPr>
                <w:rFonts w:ascii="Arial Nova" w:hAnsi="Arial Nova"/>
                <w:color w:val="FFFFFF" w:themeColor="background1"/>
                <w:sz w:val="18"/>
                <w:szCs w:val="18"/>
              </w:rPr>
              <w:t>FFPH, FRCP (Hon) FRCP Edin, FRCPath (Hon), FFOM (Hon), FFSRH (Hon).</w:t>
            </w:r>
          </w:p>
        </w:tc>
        <w:tc>
          <w:tcPr>
            <w:tcW w:w="2669" w:type="dxa"/>
            <w:gridSpan w:val="2"/>
            <w:vMerge w:val="restart"/>
          </w:tcPr>
          <w:p w14:paraId="6A54005E" w14:textId="2E2FAB4F" w:rsidR="005369D4" w:rsidRDefault="005369D4"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75CBBDA1" wp14:editId="49CF251D">
                  <wp:extent cx="1548000" cy="1551600"/>
                  <wp:effectExtent l="0" t="0" r="0" b="0"/>
                  <wp:docPr id="959297261" name="Picture 959297261" descr="A person with long black hair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13799" name="Picture 2" descr="A person with long black hair and a white shirt&#10;&#10;Description automatically generated"/>
                          <pic:cNvPicPr/>
                        </pic:nvPicPr>
                        <pic:blipFill>
                          <a:blip r:embed="rId16"/>
                          <a:stretch>
                            <a:fillRect/>
                          </a:stretch>
                        </pic:blipFill>
                        <pic:spPr>
                          <a:xfrm>
                            <a:off x="0" y="0"/>
                            <a:ext cx="1548000" cy="1551600"/>
                          </a:xfrm>
                          <a:prstGeom prst="ellipse">
                            <a:avLst/>
                          </a:prstGeom>
                          <a:ln>
                            <a:noFill/>
                          </a:ln>
                          <a:effectLst>
                            <a:softEdge rad="112500"/>
                          </a:effectLst>
                        </pic:spPr>
                      </pic:pic>
                    </a:graphicData>
                  </a:graphic>
                </wp:inline>
              </w:drawing>
            </w:r>
          </w:p>
        </w:tc>
      </w:tr>
      <w:tr w:rsidR="005369D4" w14:paraId="67DEC6C5" w14:textId="77777777" w:rsidTr="005A426A">
        <w:trPr>
          <w:gridBefore w:val="1"/>
          <w:wBefore w:w="29" w:type="dxa"/>
        </w:trPr>
        <w:tc>
          <w:tcPr>
            <w:tcW w:w="7191" w:type="dxa"/>
            <w:shd w:val="clear" w:color="auto" w:fill="0070C0"/>
          </w:tcPr>
          <w:p w14:paraId="755AD835" w14:textId="77777777" w:rsidR="005369D4" w:rsidRPr="00573052" w:rsidRDefault="005369D4" w:rsidP="00B73ECA">
            <w:pPr>
              <w:spacing w:before="60" w:after="60"/>
              <w:rPr>
                <w:rFonts w:ascii="Arial Nova" w:hAnsi="Arial Nova" w:cstheme="minorHAnsi"/>
                <w:bCs/>
                <w:iCs/>
                <w:color w:val="FFFFFF" w:themeColor="background1"/>
                <w:sz w:val="18"/>
                <w:szCs w:val="18"/>
              </w:rPr>
            </w:pPr>
            <w:r w:rsidRPr="00573052">
              <w:rPr>
                <w:rFonts w:ascii="Arial Nova" w:hAnsi="Arial Nova"/>
                <w:bCs/>
                <w:color w:val="FFFFFF" w:themeColor="background1"/>
                <w:sz w:val="18"/>
                <w:szCs w:val="18"/>
              </w:rPr>
              <w:t xml:space="preserve">President of the RSM Epidemiology and Public Health Section, Deputy Director of Population Health and Wellbeing, NHS England – South West. </w:t>
            </w:r>
          </w:p>
        </w:tc>
        <w:tc>
          <w:tcPr>
            <w:tcW w:w="2669" w:type="dxa"/>
            <w:gridSpan w:val="2"/>
            <w:vMerge/>
          </w:tcPr>
          <w:p w14:paraId="3925529B" w14:textId="119AED61" w:rsidR="005369D4" w:rsidRDefault="005369D4" w:rsidP="00B73ECA">
            <w:pPr>
              <w:jc w:val="center"/>
              <w:rPr>
                <w:rFonts w:ascii="Arial Nova" w:hAnsi="Arial Nova"/>
                <w:noProof/>
                <w:snapToGrid/>
                <w:sz w:val="18"/>
                <w:szCs w:val="18"/>
              </w:rPr>
            </w:pPr>
          </w:p>
        </w:tc>
      </w:tr>
      <w:tr w:rsidR="005369D4" w14:paraId="158969EB" w14:textId="77777777" w:rsidTr="005A426A">
        <w:trPr>
          <w:gridBefore w:val="1"/>
          <w:wBefore w:w="29" w:type="dxa"/>
        </w:trPr>
        <w:tc>
          <w:tcPr>
            <w:tcW w:w="7191" w:type="dxa"/>
            <w:shd w:val="clear" w:color="auto" w:fill="FFFFFF" w:themeFill="background1"/>
          </w:tcPr>
          <w:p w14:paraId="045BF8D4" w14:textId="10235553" w:rsidR="005369D4" w:rsidRDefault="005369D4" w:rsidP="00B73ECA">
            <w:pPr>
              <w:pStyle w:val="NormalWeb"/>
              <w:spacing w:before="60" w:beforeAutospacing="0" w:after="120" w:afterAutospacing="0"/>
              <w:jc w:val="both"/>
              <w:rPr>
                <w:rFonts w:ascii="Arial Nova" w:hAnsi="Arial Nova"/>
                <w:sz w:val="20"/>
                <w:szCs w:val="20"/>
              </w:rPr>
            </w:pPr>
            <w:r w:rsidRPr="008D6114">
              <w:rPr>
                <w:rFonts w:ascii="Arial Nova" w:hAnsi="Arial Nova"/>
                <w:sz w:val="20"/>
                <w:szCs w:val="20"/>
              </w:rPr>
              <w:t xml:space="preserve">Maggie Rae is President of the Epidemiological and Public Health Section of the Royal Society of Medicine.  She is also Head of School for the SW Region Public Health Specialist Training Programme.  </w:t>
            </w:r>
          </w:p>
          <w:p w14:paraId="6C627A98" w14:textId="49F14592" w:rsidR="005369D4" w:rsidRPr="005369D4" w:rsidRDefault="005369D4" w:rsidP="00B73ECA">
            <w:pPr>
              <w:pStyle w:val="NormalWeb"/>
              <w:spacing w:before="60" w:beforeAutospacing="0" w:after="120" w:afterAutospacing="0"/>
              <w:jc w:val="both"/>
              <w:rPr>
                <w:rFonts w:ascii="Arial Nova" w:hAnsi="Arial Nova"/>
                <w:sz w:val="20"/>
                <w:szCs w:val="20"/>
              </w:rPr>
            </w:pPr>
            <w:r w:rsidRPr="008D6114">
              <w:rPr>
                <w:rFonts w:ascii="Arial Nova" w:hAnsi="Arial Nova"/>
                <w:sz w:val="20"/>
                <w:szCs w:val="20"/>
              </w:rPr>
              <w:t>She has interests in health inequalities, infectious diseases, workforce, education, and standards setting for Public Health. She is Head of the SW Academy of Population and Public Health.  Maggie also works for NHSE with the SW Regional Public Health Team.</w:t>
            </w:r>
          </w:p>
        </w:tc>
        <w:tc>
          <w:tcPr>
            <w:tcW w:w="2669" w:type="dxa"/>
            <w:gridSpan w:val="2"/>
            <w:vMerge/>
          </w:tcPr>
          <w:p w14:paraId="1905FB61" w14:textId="77777777" w:rsidR="005369D4" w:rsidRDefault="005369D4" w:rsidP="00B73ECA">
            <w:pPr>
              <w:jc w:val="center"/>
              <w:rPr>
                <w:rFonts w:ascii="Arial Nova" w:hAnsi="Arial Nova"/>
                <w:noProof/>
                <w:snapToGrid/>
                <w:sz w:val="18"/>
                <w:szCs w:val="18"/>
              </w:rPr>
            </w:pPr>
          </w:p>
        </w:tc>
      </w:tr>
      <w:tr w:rsidR="00505264" w:rsidRPr="00573052" w14:paraId="1C7ACBAC" w14:textId="77777777" w:rsidTr="005A426A">
        <w:trPr>
          <w:gridBefore w:val="1"/>
          <w:wBefore w:w="29" w:type="dxa"/>
        </w:trPr>
        <w:tc>
          <w:tcPr>
            <w:tcW w:w="9860" w:type="dxa"/>
            <w:gridSpan w:val="3"/>
            <w:shd w:val="clear" w:color="auto" w:fill="FFFFFF" w:themeFill="background1"/>
          </w:tcPr>
          <w:p w14:paraId="4D2F4D2E" w14:textId="682F10F7" w:rsidR="00505264" w:rsidRDefault="00505264" w:rsidP="00B73ECA">
            <w:pPr>
              <w:pStyle w:val="NormalWeb"/>
              <w:spacing w:before="60" w:beforeAutospacing="0" w:after="120" w:afterAutospacing="0"/>
              <w:jc w:val="both"/>
              <w:rPr>
                <w:rFonts w:ascii="Arial Nova" w:hAnsi="Arial Nova"/>
                <w:sz w:val="20"/>
                <w:szCs w:val="20"/>
              </w:rPr>
            </w:pPr>
            <w:r w:rsidRPr="008D6114">
              <w:rPr>
                <w:rFonts w:ascii="Arial Nova" w:hAnsi="Arial Nova"/>
                <w:sz w:val="20"/>
                <w:szCs w:val="20"/>
              </w:rPr>
              <w:t>Maggie is a Visiting Professor of Public Health at the University of the West of England and the University of Exeter, has been a Director of Public Health twice, and has also led on Health Inequalities and Local Delivery at the Department of Health and Social Care. She has several publications and has recently co-authored a book on Healthcare Public Health.</w:t>
            </w:r>
          </w:p>
          <w:p w14:paraId="5B27AF3E" w14:textId="256728FC" w:rsidR="00505264" w:rsidRPr="005369D4" w:rsidRDefault="00505264" w:rsidP="00B73ECA">
            <w:pPr>
              <w:pStyle w:val="NormalWeb"/>
              <w:spacing w:before="60" w:beforeAutospacing="0" w:after="120" w:afterAutospacing="0"/>
              <w:jc w:val="both"/>
              <w:rPr>
                <w:rFonts w:ascii="Arial Nova" w:hAnsi="Arial Nova"/>
                <w:sz w:val="20"/>
                <w:szCs w:val="20"/>
              </w:rPr>
            </w:pPr>
            <w:r w:rsidRPr="008D6114">
              <w:rPr>
                <w:rFonts w:ascii="Arial Nova" w:hAnsi="Arial Nova"/>
                <w:sz w:val="20"/>
                <w:szCs w:val="20"/>
              </w:rPr>
              <w:lastRenderedPageBreak/>
              <w:t>Maggie recently demitted as President of the Faculty of Public Health and worked closely with the Academy of Royal Medical Colleges, Local Government Association and a wide range of partners who have interests in Public Health.  Maggie is committed to working with all 4 Nations of the UK and public health colleagues across the world to tackle poverty and inequalities.</w:t>
            </w:r>
          </w:p>
        </w:tc>
      </w:tr>
      <w:tr w:rsidR="00505264" w:rsidRPr="00573052" w14:paraId="3B6C7FB3" w14:textId="77777777" w:rsidTr="005A426A">
        <w:trPr>
          <w:gridBefore w:val="1"/>
          <w:wBefore w:w="29" w:type="dxa"/>
        </w:trPr>
        <w:tc>
          <w:tcPr>
            <w:tcW w:w="9860" w:type="dxa"/>
            <w:gridSpan w:val="3"/>
            <w:shd w:val="clear" w:color="auto" w:fill="4F6228" w:themeFill="accent3" w:themeFillShade="80"/>
          </w:tcPr>
          <w:p w14:paraId="689F1EC6" w14:textId="77777777" w:rsidR="00505264" w:rsidRPr="008D6114" w:rsidRDefault="00505264" w:rsidP="00B73ECA">
            <w:pPr>
              <w:pStyle w:val="NormalWeb"/>
              <w:spacing w:before="0" w:beforeAutospacing="0" w:after="0" w:afterAutospacing="0"/>
              <w:rPr>
                <w:rFonts w:ascii="Arial Nova" w:hAnsi="Arial Nova"/>
                <w:sz w:val="20"/>
                <w:szCs w:val="20"/>
              </w:rPr>
            </w:pPr>
          </w:p>
        </w:tc>
      </w:tr>
      <w:tr w:rsidR="005369D4" w14:paraId="02C2AA58" w14:textId="77777777" w:rsidTr="00AE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shd w:val="clear" w:color="auto" w:fill="0070C0"/>
          </w:tcPr>
          <w:p w14:paraId="218411FD" w14:textId="5C0F4DD5" w:rsidR="005369D4" w:rsidRDefault="005369D4" w:rsidP="00B73ECA">
            <w:pPr>
              <w:spacing w:before="60" w:after="60"/>
              <w:rPr>
                <w:rFonts w:ascii="Arial Nova" w:hAnsi="Arial Nova" w:cstheme="minorHAnsi"/>
                <w:bCs/>
                <w:iCs/>
                <w:color w:val="FFFFFF" w:themeColor="background1"/>
              </w:rPr>
            </w:pPr>
            <w:r>
              <w:rPr>
                <w:rFonts w:ascii="Arial Nova" w:hAnsi="Arial Nova"/>
                <w:b/>
                <w:bCs/>
                <w:color w:val="FFFFFF" w:themeColor="background1"/>
                <w:sz w:val="28"/>
                <w:szCs w:val="28"/>
              </w:rPr>
              <w:t>Dr Geeta Iyer</w:t>
            </w:r>
          </w:p>
        </w:tc>
        <w:tc>
          <w:tcPr>
            <w:tcW w:w="2653" w:type="dxa"/>
            <w:vMerge w:val="restart"/>
            <w:tcBorders>
              <w:top w:val="nil"/>
              <w:left w:val="nil"/>
              <w:bottom w:val="nil"/>
              <w:right w:val="nil"/>
            </w:tcBorders>
          </w:tcPr>
          <w:p w14:paraId="62B2DC84" w14:textId="084D6F46" w:rsidR="005369D4" w:rsidRDefault="005369D4"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1DB28D80" wp14:editId="2ACFAAB8">
                  <wp:extent cx="1547485" cy="1546860"/>
                  <wp:effectExtent l="0" t="0" r="0" b="0"/>
                  <wp:docPr id="1650542684" name="Picture 1650542684" descr="A person with long curly hair wearing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2684" name="Picture 2" descr="A person with long curly hair wearing a red shirt&#10;&#10;Description automatically generated"/>
                          <pic:cNvPicPr/>
                        </pic:nvPicPr>
                        <pic:blipFill rotWithShape="1">
                          <a:blip r:embed="rId39"/>
                          <a:srcRect t="4695"/>
                          <a:stretch/>
                        </pic:blipFill>
                        <pic:spPr bwMode="auto">
                          <a:xfrm>
                            <a:off x="0" y="0"/>
                            <a:ext cx="1548000" cy="15473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369D4" w14:paraId="76C86615"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shd w:val="clear" w:color="auto" w:fill="0070C0"/>
          </w:tcPr>
          <w:p w14:paraId="26343C3A" w14:textId="77777777" w:rsidR="005369D4" w:rsidRPr="00121C05" w:rsidRDefault="005369D4" w:rsidP="00B73ECA">
            <w:pPr>
              <w:spacing w:before="60" w:after="60"/>
              <w:rPr>
                <w:rFonts w:ascii="Arial Nova" w:hAnsi="Arial Nova" w:cstheme="minorHAnsi"/>
                <w:bCs/>
                <w:iCs/>
                <w:color w:val="FFFFFF" w:themeColor="background1"/>
                <w:sz w:val="18"/>
                <w:szCs w:val="18"/>
              </w:rPr>
            </w:pPr>
            <w:r w:rsidRPr="00121C05">
              <w:rPr>
                <w:rFonts w:ascii="Arial Nova" w:hAnsi="Arial Nova" w:cstheme="minorHAnsi"/>
                <w:bCs/>
                <w:iCs/>
                <w:color w:val="FFFFFF" w:themeColor="background1"/>
                <w:sz w:val="18"/>
                <w:szCs w:val="18"/>
              </w:rPr>
              <w:t>GP, Deputy Medical Officer, Bristol, North Somerset, South Gloucestershire ICB</w:t>
            </w:r>
          </w:p>
        </w:tc>
        <w:tc>
          <w:tcPr>
            <w:tcW w:w="2653" w:type="dxa"/>
            <w:vMerge/>
            <w:tcBorders>
              <w:top w:val="nil"/>
              <w:left w:val="nil"/>
              <w:bottom w:val="nil"/>
              <w:right w:val="nil"/>
            </w:tcBorders>
          </w:tcPr>
          <w:p w14:paraId="3CF75017" w14:textId="4FE2997F" w:rsidR="005369D4" w:rsidRDefault="005369D4" w:rsidP="00B73ECA">
            <w:pPr>
              <w:jc w:val="center"/>
              <w:rPr>
                <w:rFonts w:ascii="Arial Nova" w:hAnsi="Arial Nova"/>
                <w:sz w:val="18"/>
                <w:szCs w:val="18"/>
              </w:rPr>
            </w:pPr>
          </w:p>
        </w:tc>
      </w:tr>
      <w:tr w:rsidR="005369D4" w14:paraId="71755A67"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tcPr>
          <w:p w14:paraId="4DBB9D82" w14:textId="28F3ABFA" w:rsidR="005369D4" w:rsidRPr="005A426A" w:rsidRDefault="005369D4" w:rsidP="00B73ECA">
            <w:pPr>
              <w:spacing w:before="60" w:after="120"/>
              <w:rPr>
                <w:rFonts w:ascii="Arial Nova" w:hAnsi="Arial Nova"/>
              </w:rPr>
            </w:pPr>
            <w:r w:rsidRPr="003B6FED">
              <w:rPr>
                <w:rFonts w:ascii="Arial Nova" w:hAnsi="Arial Nova"/>
              </w:rPr>
              <w:t xml:space="preserve">Geeta </w:t>
            </w:r>
            <w:r>
              <w:rPr>
                <w:rFonts w:ascii="Arial Nova" w:hAnsi="Arial Nova"/>
              </w:rPr>
              <w:t>i</w:t>
            </w:r>
            <w:r w:rsidRPr="003B6FED">
              <w:rPr>
                <w:rFonts w:ascii="Arial Nova" w:hAnsi="Arial Nova"/>
              </w:rPr>
              <w:t xml:space="preserve">s a salaried GP in Bristol and the Deputy Chief Medical Officer for Bristol, North </w:t>
            </w:r>
            <w:r w:rsidR="00B95230" w:rsidRPr="003B6FED">
              <w:rPr>
                <w:rFonts w:ascii="Arial Nova" w:hAnsi="Arial Nova"/>
              </w:rPr>
              <w:t>Somerset,</w:t>
            </w:r>
            <w:r w:rsidRPr="003B6FED">
              <w:rPr>
                <w:rFonts w:ascii="Arial Nova" w:hAnsi="Arial Nova"/>
              </w:rPr>
              <w:t xml:space="preserve"> and South Gloucestershire (BNSSG) ICB.  Geeta graduated from Bristol University, trained in </w:t>
            </w:r>
            <w:r w:rsidR="00B95230" w:rsidRPr="003B6FED">
              <w:rPr>
                <w:rFonts w:ascii="Arial Nova" w:hAnsi="Arial Nova"/>
              </w:rPr>
              <w:t>Bristol,</w:t>
            </w:r>
            <w:r w:rsidRPr="003B6FED">
              <w:rPr>
                <w:rFonts w:ascii="Arial Nova" w:hAnsi="Arial Nova"/>
              </w:rPr>
              <w:t xml:space="preserve"> and has never left!  She is passionate about continuity of care and loves being part of the local community.  Her roles mean she can make a difference to people in BNSSG on a local and larger scale, and she really enjoys that balance. </w:t>
            </w:r>
          </w:p>
        </w:tc>
        <w:tc>
          <w:tcPr>
            <w:tcW w:w="2653" w:type="dxa"/>
            <w:vMerge/>
            <w:tcBorders>
              <w:top w:val="nil"/>
              <w:left w:val="nil"/>
              <w:bottom w:val="nil"/>
              <w:right w:val="nil"/>
            </w:tcBorders>
          </w:tcPr>
          <w:p w14:paraId="31966389" w14:textId="77777777" w:rsidR="005369D4" w:rsidRDefault="005369D4" w:rsidP="00B73ECA">
            <w:pPr>
              <w:rPr>
                <w:rFonts w:ascii="Arial Nova" w:hAnsi="Arial Nova"/>
                <w:sz w:val="18"/>
                <w:szCs w:val="18"/>
              </w:rPr>
            </w:pPr>
          </w:p>
        </w:tc>
      </w:tr>
      <w:tr w:rsidR="005A426A" w14:paraId="23213C44"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4"/>
            <w:tcBorders>
              <w:top w:val="nil"/>
              <w:left w:val="nil"/>
              <w:bottom w:val="nil"/>
              <w:right w:val="nil"/>
            </w:tcBorders>
          </w:tcPr>
          <w:p w14:paraId="753C3DF1" w14:textId="762F012F" w:rsidR="005A426A" w:rsidRDefault="005A426A" w:rsidP="00B73ECA">
            <w:pPr>
              <w:rPr>
                <w:rFonts w:ascii="Arial Nova" w:hAnsi="Arial Nova"/>
                <w:sz w:val="18"/>
                <w:szCs w:val="18"/>
              </w:rPr>
            </w:pPr>
            <w:r w:rsidRPr="003B6FED">
              <w:rPr>
                <w:rFonts w:ascii="Arial Nova" w:hAnsi="Arial Nova"/>
              </w:rPr>
              <w:t>Geeta is a mum to two boys, both in secondary school now.  To relax, she watches shark movies, exercise, and eats out a lot!</w:t>
            </w:r>
          </w:p>
        </w:tc>
      </w:tr>
      <w:tr w:rsidR="00EC4392" w14:paraId="0C6038E3" w14:textId="77777777" w:rsidTr="00AE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9889" w:type="dxa"/>
            <w:gridSpan w:val="4"/>
            <w:tcBorders>
              <w:top w:val="nil"/>
              <w:left w:val="nil"/>
              <w:bottom w:val="nil"/>
              <w:right w:val="nil"/>
            </w:tcBorders>
            <w:shd w:val="clear" w:color="auto" w:fill="4F6228" w:themeFill="accent3" w:themeFillShade="80"/>
          </w:tcPr>
          <w:p w14:paraId="3E1A273E" w14:textId="77777777" w:rsidR="00EC4392" w:rsidRDefault="00EC4392" w:rsidP="00B73ECA">
            <w:pPr>
              <w:rPr>
                <w:rFonts w:ascii="Arial Nova" w:hAnsi="Arial Nova"/>
                <w:sz w:val="18"/>
                <w:szCs w:val="18"/>
              </w:rPr>
            </w:pPr>
          </w:p>
        </w:tc>
      </w:tr>
      <w:tr w:rsidR="005369D4" w14:paraId="2E627246" w14:textId="77777777" w:rsidTr="00AE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shd w:val="clear" w:color="auto" w:fill="0070C0"/>
          </w:tcPr>
          <w:p w14:paraId="5EAED491" w14:textId="65584DF7" w:rsidR="005369D4" w:rsidRPr="00A8373E" w:rsidRDefault="00A8373E" w:rsidP="00B73ECA">
            <w:pPr>
              <w:spacing w:before="60" w:after="60"/>
              <w:rPr>
                <w:rFonts w:ascii="Arial Nova" w:hAnsi="Arial Nova" w:cstheme="minorBidi"/>
                <w:color w:val="FFFFFF" w:themeColor="background1"/>
              </w:rPr>
            </w:pPr>
            <w:r w:rsidRPr="00147ED5">
              <w:rPr>
                <w:rFonts w:ascii="Arial Nova" w:hAnsi="Arial Nova"/>
                <w:b/>
                <w:bCs/>
                <w:color w:val="FFFFFF" w:themeColor="background1"/>
                <w:sz w:val="28"/>
                <w:szCs w:val="28"/>
              </w:rPr>
              <w:t xml:space="preserve">Dr </w:t>
            </w:r>
            <w:r>
              <w:rPr>
                <w:rFonts w:ascii="Arial Nova" w:hAnsi="Arial Nova"/>
                <w:b/>
                <w:bCs/>
                <w:color w:val="FFFFFF" w:themeColor="background1"/>
                <w:sz w:val="28"/>
                <w:szCs w:val="28"/>
              </w:rPr>
              <w:t>Geoff Smith</w:t>
            </w:r>
          </w:p>
        </w:tc>
        <w:tc>
          <w:tcPr>
            <w:tcW w:w="2653" w:type="dxa"/>
            <w:vMerge w:val="restart"/>
            <w:tcBorders>
              <w:top w:val="nil"/>
              <w:left w:val="nil"/>
              <w:bottom w:val="nil"/>
              <w:right w:val="nil"/>
            </w:tcBorders>
          </w:tcPr>
          <w:p w14:paraId="741D9823" w14:textId="4B35789B" w:rsidR="005369D4" w:rsidRPr="00A8373E" w:rsidRDefault="00A8373E"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5D60A3E7" wp14:editId="5F7CCDB3">
                  <wp:extent cx="1548000" cy="1396800"/>
                  <wp:effectExtent l="0" t="0" r="0" b="0"/>
                  <wp:docPr id="18200176" name="Picture 18200176" descr="A person wearing glasses and a sui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0301" name="Picture 1" descr="A person wearing glasses and a suit jacket&#10;&#10;Description automatically generated"/>
                          <pic:cNvPicPr/>
                        </pic:nvPicPr>
                        <pic:blipFill rotWithShape="1">
                          <a:blip r:embed="rId20"/>
                          <a:srcRect l="9071" t="1476" b="16452"/>
                          <a:stretch/>
                        </pic:blipFill>
                        <pic:spPr bwMode="auto">
                          <a:xfrm>
                            <a:off x="0" y="0"/>
                            <a:ext cx="1548000" cy="13968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369D4" w14:paraId="69D5F4EF"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shd w:val="clear" w:color="auto" w:fill="0070C0"/>
          </w:tcPr>
          <w:p w14:paraId="062A60C1" w14:textId="3504763F" w:rsidR="005369D4" w:rsidRPr="00A8373E" w:rsidRDefault="00A8373E" w:rsidP="00B73ECA">
            <w:pPr>
              <w:spacing w:before="60" w:after="60"/>
              <w:rPr>
                <w:rFonts w:ascii="Arial Nova" w:hAnsi="Arial Nova" w:cstheme="minorBidi"/>
                <w:color w:val="FFFFFF" w:themeColor="background1"/>
                <w:sz w:val="18"/>
                <w:szCs w:val="18"/>
              </w:rPr>
            </w:pPr>
            <w:r w:rsidRPr="0027310A">
              <w:rPr>
                <w:rFonts w:ascii="Arial Nova" w:hAnsi="Arial Nova" w:cstheme="minorHAnsi"/>
                <w:bCs/>
                <w:iCs/>
                <w:color w:val="FFFFFF" w:themeColor="background1"/>
                <w:sz w:val="18"/>
                <w:szCs w:val="18"/>
              </w:rPr>
              <w:t>Regional Postgraduate Dean, NHS England – South West Workforce, Training &amp; Education</w:t>
            </w:r>
          </w:p>
        </w:tc>
        <w:tc>
          <w:tcPr>
            <w:tcW w:w="2653" w:type="dxa"/>
            <w:vMerge/>
            <w:tcBorders>
              <w:top w:val="nil"/>
              <w:left w:val="nil"/>
              <w:bottom w:val="nil"/>
              <w:right w:val="nil"/>
            </w:tcBorders>
          </w:tcPr>
          <w:p w14:paraId="22CE9279" w14:textId="1CBC5A9A" w:rsidR="005369D4" w:rsidRDefault="005369D4" w:rsidP="00B73ECA">
            <w:pPr>
              <w:rPr>
                <w:rFonts w:ascii="Arial Nova" w:hAnsi="Arial Nova"/>
                <w:sz w:val="18"/>
                <w:szCs w:val="18"/>
              </w:rPr>
            </w:pPr>
          </w:p>
        </w:tc>
      </w:tr>
      <w:tr w:rsidR="005369D4" w14:paraId="0CF43AF7"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tcPr>
          <w:p w14:paraId="502271E1" w14:textId="70DDE093" w:rsidR="005369D4" w:rsidRPr="005369D4" w:rsidRDefault="00A8373E" w:rsidP="00B73ECA">
            <w:pPr>
              <w:spacing w:before="60" w:after="120"/>
              <w:jc w:val="both"/>
              <w:rPr>
                <w:rFonts w:ascii="Arial Nova" w:hAnsi="Arial Nova" w:cstheme="minorBidi"/>
              </w:rPr>
            </w:pPr>
            <w:r w:rsidRPr="008D6114">
              <w:rPr>
                <w:rFonts w:ascii="Arial Nova" w:hAnsi="Arial Nova" w:cs="Arial"/>
                <w:color w:val="000000"/>
                <w:lang w:eastAsia="en-GB"/>
              </w:rPr>
              <w:t>Geoff qualified in Medicine from the London Hospital Medical College and trained in Gastroenterology and General Internal Medicine in Central and East London before becoming a Consultant Gastroenterologist at Imperial College Healthcare NHS Trust, a post he held for 15 years. He moved to the South West to take on the role of Postgraduate Dean in 2019, responsible for the Postgraduate training programmes in Medicine and Dentistry.</w:t>
            </w:r>
          </w:p>
        </w:tc>
        <w:tc>
          <w:tcPr>
            <w:tcW w:w="2653" w:type="dxa"/>
            <w:vMerge/>
            <w:tcBorders>
              <w:top w:val="nil"/>
              <w:left w:val="nil"/>
              <w:bottom w:val="nil"/>
              <w:right w:val="nil"/>
            </w:tcBorders>
          </w:tcPr>
          <w:p w14:paraId="5477A4A5" w14:textId="77777777" w:rsidR="005369D4" w:rsidRDefault="005369D4" w:rsidP="00B73ECA">
            <w:pPr>
              <w:rPr>
                <w:rFonts w:ascii="Arial Nova" w:hAnsi="Arial Nova"/>
                <w:sz w:val="18"/>
                <w:szCs w:val="18"/>
              </w:rPr>
            </w:pPr>
          </w:p>
        </w:tc>
      </w:tr>
      <w:tr w:rsidR="00121C05" w14:paraId="480EADF6"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4"/>
            <w:tcBorders>
              <w:top w:val="nil"/>
              <w:left w:val="nil"/>
              <w:bottom w:val="nil"/>
              <w:right w:val="nil"/>
            </w:tcBorders>
          </w:tcPr>
          <w:p w14:paraId="0CA76FD7" w14:textId="77777777" w:rsidR="00A8373E" w:rsidRDefault="00A8373E" w:rsidP="00B73ECA">
            <w:pPr>
              <w:spacing w:before="60" w:after="120"/>
              <w:rPr>
                <w:rFonts w:ascii="Arial Nova" w:hAnsi="Arial Nova" w:cs="Arial"/>
                <w:color w:val="000000"/>
                <w:lang w:eastAsia="en-GB"/>
              </w:rPr>
            </w:pPr>
            <w:r>
              <w:rPr>
                <w:rFonts w:ascii="Arial Nova" w:hAnsi="Arial Nova" w:cs="Arial"/>
                <w:color w:val="000000"/>
                <w:lang w:eastAsia="en-GB"/>
              </w:rPr>
              <w:t>Geoff</w:t>
            </w:r>
            <w:r w:rsidRPr="008D6114">
              <w:rPr>
                <w:rFonts w:ascii="Arial Nova" w:hAnsi="Arial Nova" w:cs="Arial"/>
                <w:color w:val="000000"/>
                <w:lang w:eastAsia="en-GB"/>
              </w:rPr>
              <w:t xml:space="preserve"> is the lead for Quality of the healthcare education and training and the Responsible Officer for revalidation for the Postgraduate doctors in training in the region. </w:t>
            </w:r>
          </w:p>
          <w:p w14:paraId="7D267976" w14:textId="0E7A5091" w:rsidR="00121C05" w:rsidRDefault="00A8373E" w:rsidP="00B73ECA">
            <w:pPr>
              <w:spacing w:before="60" w:after="120"/>
              <w:jc w:val="both"/>
              <w:rPr>
                <w:rFonts w:ascii="Arial Nova" w:hAnsi="Arial Nova"/>
                <w:sz w:val="18"/>
                <w:szCs w:val="18"/>
              </w:rPr>
            </w:pPr>
            <w:r>
              <w:rPr>
                <w:rFonts w:ascii="Arial Nova" w:hAnsi="Arial Nova" w:cs="Arial"/>
                <w:color w:val="000000"/>
              </w:rPr>
              <w:t>Geoff</w:t>
            </w:r>
            <w:r w:rsidRPr="008D6114">
              <w:rPr>
                <w:rFonts w:ascii="Arial Nova" w:hAnsi="Arial Nova" w:cs="Arial"/>
                <w:color w:val="000000"/>
              </w:rPr>
              <w:t xml:space="preserve"> co-chairs the 4-nation medical and dental recruitment group, responsible for the recruitment and selection doctors into training programmes, and the trainee revalidation oversight group. He is also the co-chair of the English Postgraduate Deans group. He relaxes by gardening, cycling, and walking 3 dogs.</w:t>
            </w:r>
          </w:p>
        </w:tc>
      </w:tr>
      <w:tr w:rsidR="00EC4392" w14:paraId="1F8854EB" w14:textId="77777777" w:rsidTr="00AE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9889" w:type="dxa"/>
            <w:gridSpan w:val="4"/>
            <w:tcBorders>
              <w:top w:val="nil"/>
              <w:left w:val="nil"/>
              <w:bottom w:val="nil"/>
              <w:right w:val="nil"/>
            </w:tcBorders>
            <w:shd w:val="clear" w:color="auto" w:fill="4F6228" w:themeFill="accent3" w:themeFillShade="80"/>
          </w:tcPr>
          <w:p w14:paraId="1086D439" w14:textId="77777777" w:rsidR="00EC4392" w:rsidRDefault="00EC4392" w:rsidP="00B73ECA">
            <w:pPr>
              <w:rPr>
                <w:rFonts w:ascii="Arial Nova" w:hAnsi="Arial Nova"/>
                <w:sz w:val="18"/>
                <w:szCs w:val="18"/>
              </w:rPr>
            </w:pPr>
          </w:p>
        </w:tc>
      </w:tr>
      <w:tr w:rsidR="00121C05" w14:paraId="38193F0F" w14:textId="77777777" w:rsidTr="00AE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shd w:val="clear" w:color="auto" w:fill="0070C0"/>
          </w:tcPr>
          <w:p w14:paraId="44D68ADE" w14:textId="18DDCC48" w:rsidR="00121C05" w:rsidRDefault="00121C05" w:rsidP="00B73ECA">
            <w:pPr>
              <w:spacing w:before="60" w:after="60"/>
              <w:rPr>
                <w:rFonts w:ascii="Arial Nova" w:hAnsi="Arial Nova" w:cstheme="minorHAnsi"/>
                <w:bCs/>
                <w:iCs/>
                <w:color w:val="FFFFFF" w:themeColor="background1"/>
              </w:rPr>
            </w:pPr>
            <w:r>
              <w:rPr>
                <w:rFonts w:ascii="Arial Nova" w:hAnsi="Arial Nova"/>
                <w:b/>
                <w:bCs/>
                <w:color w:val="FFFFFF" w:themeColor="background1"/>
                <w:sz w:val="28"/>
                <w:szCs w:val="28"/>
              </w:rPr>
              <w:t>Nick Pennell</w:t>
            </w:r>
          </w:p>
        </w:tc>
        <w:tc>
          <w:tcPr>
            <w:tcW w:w="2653" w:type="dxa"/>
            <w:vMerge w:val="restart"/>
            <w:tcBorders>
              <w:top w:val="nil"/>
              <w:left w:val="nil"/>
              <w:bottom w:val="nil"/>
              <w:right w:val="nil"/>
            </w:tcBorders>
          </w:tcPr>
          <w:p w14:paraId="759A3612" w14:textId="0C91D4D2" w:rsidR="00121C05" w:rsidRDefault="00121C05" w:rsidP="00B73ECA">
            <w:pPr>
              <w:jc w:val="center"/>
              <w:rPr>
                <w:rFonts w:ascii="Arial Nova" w:hAnsi="Arial Nova"/>
                <w:noProof/>
                <w:snapToGrid/>
                <w:sz w:val="18"/>
                <w:szCs w:val="18"/>
              </w:rPr>
            </w:pPr>
            <w:r>
              <w:rPr>
                <w:rFonts w:ascii="Arial Nova" w:hAnsi="Arial Nova"/>
                <w:noProof/>
                <w:snapToGrid/>
                <w:sz w:val="18"/>
                <w:szCs w:val="18"/>
              </w:rPr>
              <w:drawing>
                <wp:inline distT="0" distB="0" distL="0" distR="0" wp14:anchorId="519E24F9" wp14:editId="3A0E3C89">
                  <wp:extent cx="1548000" cy="1375200"/>
                  <wp:effectExtent l="0" t="0" r="0" b="0"/>
                  <wp:docPr id="583338935" name="Picture 583338935" descr="A person wearing glasses and a grey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38935" name="Picture 2" descr="A person wearing glasses and a grey jacket&#10;&#10;Description automatically generated"/>
                          <pic:cNvPicPr/>
                        </pic:nvPicPr>
                        <pic:blipFill>
                          <a:blip r:embed="rId40"/>
                          <a:stretch>
                            <a:fillRect/>
                          </a:stretch>
                        </pic:blipFill>
                        <pic:spPr>
                          <a:xfrm>
                            <a:off x="0" y="0"/>
                            <a:ext cx="1548000" cy="1375200"/>
                          </a:xfrm>
                          <a:prstGeom prst="ellipse">
                            <a:avLst/>
                          </a:prstGeom>
                          <a:ln>
                            <a:noFill/>
                          </a:ln>
                          <a:effectLst>
                            <a:softEdge rad="112500"/>
                          </a:effectLst>
                        </pic:spPr>
                      </pic:pic>
                    </a:graphicData>
                  </a:graphic>
                </wp:inline>
              </w:drawing>
            </w:r>
          </w:p>
        </w:tc>
      </w:tr>
      <w:tr w:rsidR="00121C05" w14:paraId="480EDF57"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shd w:val="clear" w:color="auto" w:fill="0070C0"/>
          </w:tcPr>
          <w:p w14:paraId="0D9D36C5" w14:textId="47123A42" w:rsidR="00121C05" w:rsidRPr="002109BF" w:rsidRDefault="00121C05" w:rsidP="00B73ECA">
            <w:pPr>
              <w:spacing w:before="60" w:after="60"/>
              <w:rPr>
                <w:rFonts w:ascii="Arial Nova" w:hAnsi="Arial Nova" w:cstheme="minorHAnsi"/>
                <w:bCs/>
                <w:iCs/>
                <w:color w:val="FFFFFF" w:themeColor="background1"/>
              </w:rPr>
            </w:pPr>
            <w:r>
              <w:rPr>
                <w:rFonts w:ascii="Arial Nova" w:hAnsi="Arial Nova" w:cstheme="minorHAnsi"/>
                <w:bCs/>
                <w:iCs/>
                <w:color w:val="FFFFFF" w:themeColor="background1"/>
              </w:rPr>
              <w:t>Citizens Assembly member (former Chair)</w:t>
            </w:r>
          </w:p>
        </w:tc>
        <w:tc>
          <w:tcPr>
            <w:tcW w:w="2653" w:type="dxa"/>
            <w:vMerge/>
            <w:tcBorders>
              <w:top w:val="nil"/>
              <w:left w:val="nil"/>
              <w:bottom w:val="nil"/>
              <w:right w:val="nil"/>
            </w:tcBorders>
          </w:tcPr>
          <w:p w14:paraId="634ACFB3" w14:textId="63C173F4" w:rsidR="00121C05" w:rsidRDefault="00121C05" w:rsidP="00B73ECA">
            <w:pPr>
              <w:jc w:val="center"/>
              <w:rPr>
                <w:rFonts w:ascii="Arial Nova" w:hAnsi="Arial Nova"/>
                <w:sz w:val="18"/>
                <w:szCs w:val="18"/>
              </w:rPr>
            </w:pPr>
          </w:p>
        </w:tc>
      </w:tr>
      <w:tr w:rsidR="00121C05" w14:paraId="5714E0C3" w14:textId="77777777" w:rsidTr="005A4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36" w:type="dxa"/>
            <w:gridSpan w:val="3"/>
            <w:tcBorders>
              <w:top w:val="nil"/>
              <w:left w:val="nil"/>
              <w:bottom w:val="nil"/>
              <w:right w:val="nil"/>
            </w:tcBorders>
          </w:tcPr>
          <w:p w14:paraId="0192420C" w14:textId="11EF70D6" w:rsidR="00121C05" w:rsidRPr="00D41EB1" w:rsidRDefault="00121C05" w:rsidP="00B73ECA">
            <w:pPr>
              <w:spacing w:before="60" w:after="120"/>
              <w:jc w:val="both"/>
              <w:rPr>
                <w:rFonts w:ascii="Arial Nova" w:hAnsi="Arial Nova"/>
              </w:rPr>
            </w:pPr>
            <w:r w:rsidRPr="00D41EB1">
              <w:rPr>
                <w:rFonts w:ascii="Arial Nova" w:hAnsi="Arial Nova"/>
              </w:rPr>
              <w:t xml:space="preserve">Nick retired from the NHS after a lengthy career in management some years ago, his </w:t>
            </w:r>
            <w:r w:rsidR="00B95230" w:rsidRPr="00D41EB1">
              <w:rPr>
                <w:rFonts w:ascii="Arial Nova" w:hAnsi="Arial Nova"/>
              </w:rPr>
              <w:t>area</w:t>
            </w:r>
            <w:r w:rsidRPr="00D41EB1">
              <w:rPr>
                <w:rFonts w:ascii="Arial Nova" w:hAnsi="Arial Nova"/>
              </w:rPr>
              <w:t xml:space="preserve"> of interest was Mental Health services. </w:t>
            </w:r>
          </w:p>
          <w:p w14:paraId="682D3CF6" w14:textId="080DB40D" w:rsidR="00121C05" w:rsidRPr="002643DF" w:rsidRDefault="00121C05" w:rsidP="00B73ECA">
            <w:pPr>
              <w:spacing w:before="60" w:after="120"/>
              <w:jc w:val="both"/>
              <w:rPr>
                <w:rFonts w:ascii="Arial Nova" w:hAnsi="Arial Nova"/>
              </w:rPr>
            </w:pPr>
            <w:r w:rsidRPr="00D41EB1">
              <w:rPr>
                <w:rFonts w:ascii="Arial Nova" w:hAnsi="Arial Nova"/>
              </w:rPr>
              <w:t xml:space="preserve">Upon his retirement from the NHS, he became CEO at Plymouth and District MIND and subsequently went on to be Chair of Healthwatch Plymouth and Chair of NHSE(SW) Citizens Assembly. He has also worked for the International Mental Health Collaboration Network. </w:t>
            </w:r>
            <w:r w:rsidR="0036244C" w:rsidRPr="00D41EB1">
              <w:rPr>
                <w:rFonts w:ascii="Arial Nova" w:hAnsi="Arial Nova"/>
              </w:rPr>
              <w:t>He is passionate regarding improving both Mental Health services and public engagement</w:t>
            </w:r>
          </w:p>
        </w:tc>
        <w:tc>
          <w:tcPr>
            <w:tcW w:w="2653" w:type="dxa"/>
            <w:vMerge/>
            <w:tcBorders>
              <w:top w:val="nil"/>
              <w:left w:val="nil"/>
              <w:bottom w:val="nil"/>
              <w:right w:val="nil"/>
            </w:tcBorders>
          </w:tcPr>
          <w:p w14:paraId="2A88A453" w14:textId="77777777" w:rsidR="00121C05" w:rsidRDefault="00121C05" w:rsidP="00B73ECA">
            <w:pPr>
              <w:rPr>
                <w:rFonts w:ascii="Arial Nova" w:hAnsi="Arial Nova"/>
                <w:sz w:val="18"/>
                <w:szCs w:val="18"/>
              </w:rPr>
            </w:pPr>
          </w:p>
        </w:tc>
      </w:tr>
      <w:tr w:rsidR="00EC4392" w14:paraId="23CAAD43" w14:textId="77777777" w:rsidTr="00AE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9889" w:type="dxa"/>
            <w:gridSpan w:val="4"/>
            <w:tcBorders>
              <w:top w:val="nil"/>
              <w:left w:val="nil"/>
              <w:bottom w:val="nil"/>
              <w:right w:val="nil"/>
            </w:tcBorders>
            <w:shd w:val="clear" w:color="auto" w:fill="4F6228" w:themeFill="accent3" w:themeFillShade="80"/>
          </w:tcPr>
          <w:p w14:paraId="56FF8629" w14:textId="77777777" w:rsidR="00EC4392" w:rsidRDefault="00EC4392" w:rsidP="00B73ECA">
            <w:pPr>
              <w:rPr>
                <w:rFonts w:ascii="Arial Nova" w:hAnsi="Arial Nova"/>
                <w:sz w:val="18"/>
                <w:szCs w:val="18"/>
              </w:rPr>
            </w:pPr>
          </w:p>
        </w:tc>
      </w:tr>
    </w:tbl>
    <w:p w14:paraId="78DA2445" w14:textId="77777777" w:rsidR="00624612" w:rsidRDefault="00624612" w:rsidP="00B73ECA"/>
    <w:p w14:paraId="1BFB9633" w14:textId="77777777" w:rsidR="0036244C" w:rsidRDefault="0036244C" w:rsidP="00B73ECA">
      <w:pPr>
        <w:widowControl/>
        <w:rPr>
          <w:rFonts w:ascii="Arial Nova" w:hAnsi="Arial Nova"/>
          <w:b/>
          <w:bCs/>
          <w:color w:val="943634" w:themeColor="accent2" w:themeShade="BF"/>
          <w:sz w:val="32"/>
          <w:szCs w:val="24"/>
        </w:rPr>
      </w:pPr>
      <w:r>
        <w:rPr>
          <w:rFonts w:ascii="Arial Nova" w:hAnsi="Arial Nova"/>
          <w:b/>
          <w:bCs/>
          <w:color w:val="943634" w:themeColor="accent2" w:themeShade="BF"/>
          <w:sz w:val="32"/>
          <w:szCs w:val="24"/>
        </w:rPr>
        <w:br w:type="page"/>
      </w:r>
    </w:p>
    <w:p w14:paraId="2651F1A8" w14:textId="41E6EF80" w:rsidR="00062208" w:rsidRDefault="00AE3FF8" w:rsidP="00B73ECA">
      <w:pPr>
        <w:spacing w:after="120"/>
        <w:rPr>
          <w:rFonts w:ascii="Arial Nova" w:hAnsi="Arial Nova"/>
          <w:b/>
          <w:bCs/>
          <w:color w:val="943634" w:themeColor="accent2" w:themeShade="BF"/>
          <w:sz w:val="32"/>
          <w:szCs w:val="24"/>
        </w:rPr>
      </w:pPr>
      <w:r>
        <w:rPr>
          <w:rFonts w:ascii="Arial Nova" w:hAnsi="Arial Nova"/>
          <w:b/>
          <w:bCs/>
          <w:color w:val="943634" w:themeColor="accent2" w:themeShade="BF"/>
          <w:sz w:val="32"/>
          <w:szCs w:val="24"/>
        </w:rPr>
        <w:lastRenderedPageBreak/>
        <w:t xml:space="preserve">Conference </w:t>
      </w:r>
      <w:r w:rsidR="00355E3C">
        <w:rPr>
          <w:rFonts w:ascii="Arial Nova" w:hAnsi="Arial Nova"/>
          <w:b/>
          <w:bCs/>
          <w:color w:val="943634" w:themeColor="accent2" w:themeShade="BF"/>
          <w:sz w:val="32"/>
          <w:szCs w:val="24"/>
        </w:rPr>
        <w:t>C</w:t>
      </w:r>
      <w:r>
        <w:rPr>
          <w:rFonts w:ascii="Arial Nova" w:hAnsi="Arial Nova"/>
          <w:b/>
          <w:bCs/>
          <w:color w:val="943634" w:themeColor="accent2" w:themeShade="BF"/>
          <w:sz w:val="32"/>
          <w:szCs w:val="24"/>
        </w:rPr>
        <w:t>hair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2653"/>
      </w:tblGrid>
      <w:tr w:rsidR="00624612" w14:paraId="73FCF2D2" w14:textId="77777777" w:rsidTr="00AE3FF8">
        <w:tc>
          <w:tcPr>
            <w:tcW w:w="7089" w:type="dxa"/>
            <w:shd w:val="clear" w:color="auto" w:fill="0070C0"/>
          </w:tcPr>
          <w:p w14:paraId="050D222E" w14:textId="77777777" w:rsidR="00624612" w:rsidRDefault="00624612" w:rsidP="00B73ECA">
            <w:pPr>
              <w:spacing w:before="60" w:after="60"/>
              <w:rPr>
                <w:rFonts w:ascii="Arial Nova" w:hAnsi="Arial Nova"/>
                <w:b/>
                <w:bCs/>
                <w:color w:val="FFFFFF" w:themeColor="background1"/>
                <w:sz w:val="28"/>
                <w:szCs w:val="28"/>
              </w:rPr>
            </w:pPr>
            <w:r>
              <w:rPr>
                <w:rFonts w:ascii="Arial Nova" w:hAnsi="Arial Nova"/>
                <w:b/>
                <w:bCs/>
                <w:color w:val="FFFFFF" w:themeColor="background1"/>
                <w:sz w:val="28"/>
                <w:szCs w:val="28"/>
              </w:rPr>
              <w:t>Dr Sally Pearson</w:t>
            </w:r>
          </w:p>
          <w:p w14:paraId="24B49B67" w14:textId="365EB862" w:rsidR="00624612" w:rsidRDefault="00624612" w:rsidP="00B73ECA">
            <w:pPr>
              <w:pStyle w:val="NormalWeb"/>
              <w:spacing w:before="60" w:beforeAutospacing="0" w:after="60" w:afterAutospacing="0"/>
              <w:textAlignment w:val="baseline"/>
              <w:rPr>
                <w:rFonts w:ascii="Arial Nova" w:hAnsi="Arial Nova"/>
                <w:color w:val="FFFFFF" w:themeColor="background1"/>
                <w:sz w:val="20"/>
                <w:szCs w:val="20"/>
              </w:rPr>
            </w:pPr>
            <w:r w:rsidRPr="006D3848">
              <w:rPr>
                <w:rFonts w:ascii="Arial Nova" w:hAnsi="Arial Nova"/>
                <w:color w:val="FFFFFF" w:themeColor="background1"/>
                <w:sz w:val="18"/>
                <w:szCs w:val="18"/>
              </w:rPr>
              <w:t>MBChB, MPH, FFPHM</w:t>
            </w:r>
          </w:p>
        </w:tc>
        <w:tc>
          <w:tcPr>
            <w:tcW w:w="2653" w:type="dxa"/>
            <w:vMerge w:val="restart"/>
          </w:tcPr>
          <w:p w14:paraId="3FBA9543" w14:textId="1ADE5294" w:rsidR="00624612" w:rsidRDefault="00624612" w:rsidP="00B73ECA">
            <w:pPr>
              <w:jc w:val="center"/>
              <w:rPr>
                <w:noProof/>
              </w:rPr>
            </w:pPr>
            <w:r>
              <w:rPr>
                <w:noProof/>
              </w:rPr>
              <w:drawing>
                <wp:inline distT="0" distB="0" distL="0" distR="0" wp14:anchorId="5E12BFFF" wp14:editId="4F35206C">
                  <wp:extent cx="1548000" cy="1429200"/>
                  <wp:effectExtent l="0" t="0" r="0" b="0"/>
                  <wp:docPr id="331799325" name="Picture 331799325"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
                          <pic:cNvPicPr>
                            <a:picLocks noChangeAspect="1" noChangeArrowheads="1"/>
                          </pic:cNvPicPr>
                        </pic:nvPicPr>
                        <pic:blipFill rotWithShape="1">
                          <a:blip r:embed="rId12">
                            <a:extLst>
                              <a:ext uri="{28A0092B-C50C-407E-A947-70E740481C1C}">
                                <a14:useLocalDpi xmlns:a14="http://schemas.microsoft.com/office/drawing/2010/main" val="0"/>
                              </a:ext>
                            </a:extLst>
                          </a:blip>
                          <a:srcRect l="28116"/>
                          <a:stretch/>
                        </pic:blipFill>
                        <pic:spPr bwMode="auto">
                          <a:xfrm>
                            <a:off x="0" y="0"/>
                            <a:ext cx="1548000" cy="14292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624612" w14:paraId="5249EC0B" w14:textId="77777777" w:rsidTr="00AE3FF8">
        <w:tc>
          <w:tcPr>
            <w:tcW w:w="7089" w:type="dxa"/>
            <w:shd w:val="clear" w:color="auto" w:fill="0070C0"/>
          </w:tcPr>
          <w:p w14:paraId="0804B78E" w14:textId="4A354695" w:rsidR="00624612" w:rsidRPr="004031D8" w:rsidRDefault="00624612" w:rsidP="00B73ECA">
            <w:pPr>
              <w:pStyle w:val="NormalWeb"/>
              <w:spacing w:before="60" w:beforeAutospacing="0" w:after="60" w:afterAutospacing="0"/>
              <w:textAlignment w:val="baseline"/>
              <w:rPr>
                <w:rFonts w:ascii="Arial Nova" w:hAnsi="Arial Nova"/>
                <w:sz w:val="18"/>
                <w:szCs w:val="18"/>
              </w:rPr>
            </w:pPr>
            <w:r w:rsidRPr="004031D8">
              <w:rPr>
                <w:rFonts w:ascii="Arial Nova" w:hAnsi="Arial Nova"/>
                <w:color w:val="FFFFFF" w:themeColor="background1"/>
                <w:sz w:val="18"/>
                <w:szCs w:val="18"/>
              </w:rPr>
              <w:t>Chair, South West Clinical Senate</w:t>
            </w:r>
          </w:p>
        </w:tc>
        <w:tc>
          <w:tcPr>
            <w:tcW w:w="2653" w:type="dxa"/>
            <w:vMerge/>
          </w:tcPr>
          <w:p w14:paraId="38027B88" w14:textId="2628C4A1" w:rsidR="00624612" w:rsidRDefault="00624612" w:rsidP="00B73ECA">
            <w:pPr>
              <w:jc w:val="center"/>
              <w:rPr>
                <w:rFonts w:ascii="Arial Nova" w:hAnsi="Arial Nova"/>
                <w:sz w:val="18"/>
                <w:szCs w:val="18"/>
              </w:rPr>
            </w:pPr>
          </w:p>
        </w:tc>
      </w:tr>
      <w:tr w:rsidR="00624612" w14:paraId="46A32020" w14:textId="77777777" w:rsidTr="00AE3FF8">
        <w:tc>
          <w:tcPr>
            <w:tcW w:w="7089" w:type="dxa"/>
          </w:tcPr>
          <w:p w14:paraId="078D7F3A" w14:textId="620A2409" w:rsidR="00624612" w:rsidRPr="004031D8" w:rsidRDefault="00624612" w:rsidP="00B73ECA">
            <w:pPr>
              <w:pStyle w:val="NormalWeb"/>
              <w:spacing w:before="60" w:beforeAutospacing="0" w:after="120" w:afterAutospacing="0"/>
              <w:jc w:val="both"/>
              <w:rPr>
                <w:rFonts w:ascii="Arial Nova" w:hAnsi="Arial Nova"/>
                <w:sz w:val="20"/>
                <w:szCs w:val="20"/>
              </w:rPr>
            </w:pPr>
            <w:r w:rsidRPr="004A6767">
              <w:rPr>
                <w:rFonts w:ascii="Arial Nova" w:hAnsi="Arial Nova" w:cs="Hind"/>
                <w:color w:val="000000"/>
                <w:sz w:val="20"/>
                <w:szCs w:val="20"/>
              </w:rPr>
              <w:t xml:space="preserve">Sally was appointed as Chair of the South West Clinical Senate in September 2017. She is a specialist in public health medicine with over 20 years of experience at Board level in both commissioning and provider organisations, as Director of Public Health for Gloucestershire and as Director of Clinical Strategy for Gloucestershire Hospitals NHS FT. In these roles she has provided leadership for significant strategic developments ranging across the creation of a networks, the reconfiguration of services including maternity, paediatrics and emergency services, capital schemes and </w:t>
            </w:r>
            <w:r w:rsidR="00772AC8" w:rsidRPr="004A6767">
              <w:rPr>
                <w:rFonts w:ascii="Arial Nova" w:hAnsi="Arial Nova" w:cs="Hind"/>
                <w:color w:val="000000"/>
                <w:sz w:val="20"/>
                <w:szCs w:val="20"/>
              </w:rPr>
              <w:t>large-scale</w:t>
            </w:r>
            <w:r w:rsidRPr="004A6767">
              <w:rPr>
                <w:rFonts w:ascii="Arial Nova" w:hAnsi="Arial Nova" w:cs="Hind"/>
                <w:color w:val="000000"/>
                <w:sz w:val="20"/>
                <w:szCs w:val="20"/>
              </w:rPr>
              <w:t xml:space="preserve"> IT deployments.</w:t>
            </w:r>
          </w:p>
        </w:tc>
        <w:tc>
          <w:tcPr>
            <w:tcW w:w="2653" w:type="dxa"/>
            <w:vMerge/>
          </w:tcPr>
          <w:p w14:paraId="5A56951B" w14:textId="77777777" w:rsidR="00624612" w:rsidRDefault="00624612" w:rsidP="00B73ECA">
            <w:pPr>
              <w:rPr>
                <w:rFonts w:ascii="Arial Nova" w:hAnsi="Arial Nova"/>
                <w:sz w:val="18"/>
                <w:szCs w:val="18"/>
              </w:rPr>
            </w:pPr>
          </w:p>
        </w:tc>
      </w:tr>
      <w:tr w:rsidR="004031D8" w14:paraId="5E82D5A0" w14:textId="77777777" w:rsidTr="00B53922">
        <w:tc>
          <w:tcPr>
            <w:tcW w:w="9742" w:type="dxa"/>
            <w:gridSpan w:val="2"/>
            <w:tcBorders>
              <w:bottom w:val="single" w:sz="4" w:space="0" w:color="auto"/>
            </w:tcBorders>
          </w:tcPr>
          <w:p w14:paraId="3F06E25C" w14:textId="60131E97" w:rsidR="004031D8" w:rsidRPr="004031D8" w:rsidRDefault="004031D8" w:rsidP="00B73ECA">
            <w:pPr>
              <w:pStyle w:val="NormalWeb"/>
              <w:shd w:val="clear" w:color="auto" w:fill="FFFFFF"/>
              <w:spacing w:before="60" w:beforeAutospacing="0" w:after="120" w:afterAutospacing="0"/>
              <w:jc w:val="both"/>
              <w:rPr>
                <w:rFonts w:ascii="Arial Nova" w:hAnsi="Arial Nova" w:cs="Hind"/>
                <w:color w:val="000000"/>
                <w:sz w:val="20"/>
                <w:szCs w:val="20"/>
              </w:rPr>
            </w:pPr>
            <w:r w:rsidRPr="004A6767">
              <w:rPr>
                <w:rFonts w:ascii="Arial Nova" w:hAnsi="Arial Nova" w:cs="Hind"/>
                <w:color w:val="000000"/>
                <w:sz w:val="20"/>
                <w:szCs w:val="20"/>
              </w:rPr>
              <w:t>Sally has an interest in approaches to assessing the performance of professionals and has worked with the Practitioner Performance Advice Service of NHS Resolution National Clinical Assessment since its creation in 2002 (as the National Clinical Advice Authority), initially as a Secondary Care Adviser, as an Educational Adviser, contributing to the training of assessors and the development of assessment tools for professionals where there are concerns about their professional practice. Since 2018 she has been the responsible officer and Health Professional Alert Notice Lead for NHS Resolution.</w:t>
            </w:r>
          </w:p>
          <w:p w14:paraId="29B34C4C" w14:textId="4FD5255B" w:rsidR="004031D8" w:rsidRDefault="004031D8" w:rsidP="00B73ECA">
            <w:pPr>
              <w:spacing w:before="60" w:after="120"/>
              <w:jc w:val="both"/>
              <w:rPr>
                <w:rFonts w:ascii="Arial Nova" w:hAnsi="Arial Nova"/>
                <w:sz w:val="18"/>
                <w:szCs w:val="18"/>
              </w:rPr>
            </w:pPr>
            <w:r w:rsidRPr="004A6767">
              <w:rPr>
                <w:rFonts w:ascii="Arial Nova" w:hAnsi="Arial Nova" w:cs="Hind"/>
                <w:color w:val="000000"/>
              </w:rPr>
              <w:t>She is committed to the delivery of high-quality health care and was a member of the founding cohort of the NHSE and Health Foundation Q Initiative, designing the model of a connected community of safety and quality leaders to improve healthcare across the UK. She has led Research networks including the Gloucestershire Research and Development Consortium and the Western Local Comprehensive Research Network.</w:t>
            </w:r>
          </w:p>
        </w:tc>
      </w:tr>
      <w:tr w:rsidR="00314E37" w14:paraId="73415666" w14:textId="77777777" w:rsidTr="00B53922">
        <w:trPr>
          <w:trHeight w:hRule="exact" w:val="113"/>
        </w:trPr>
        <w:tc>
          <w:tcPr>
            <w:tcW w:w="9742" w:type="dxa"/>
            <w:gridSpan w:val="2"/>
            <w:tcBorders>
              <w:top w:val="single" w:sz="4" w:space="0" w:color="auto"/>
              <w:bottom w:val="single" w:sz="4" w:space="0" w:color="auto"/>
            </w:tcBorders>
            <w:shd w:val="clear" w:color="auto" w:fill="4F6228" w:themeFill="accent3" w:themeFillShade="80"/>
          </w:tcPr>
          <w:p w14:paraId="2C487871" w14:textId="1637D84D" w:rsidR="00314E37" w:rsidRDefault="00576872" w:rsidP="00576872">
            <w:pPr>
              <w:tabs>
                <w:tab w:val="left" w:pos="3460"/>
              </w:tabs>
              <w:rPr>
                <w:rFonts w:ascii="Arial Nova" w:hAnsi="Arial Nova"/>
                <w:sz w:val="18"/>
                <w:szCs w:val="18"/>
              </w:rPr>
            </w:pPr>
            <w:r>
              <w:rPr>
                <w:rFonts w:ascii="Arial Nova" w:hAnsi="Arial Nova"/>
                <w:sz w:val="18"/>
                <w:szCs w:val="18"/>
              </w:rPr>
              <w:tab/>
            </w:r>
          </w:p>
        </w:tc>
      </w:tr>
    </w:tbl>
    <w:p w14:paraId="22ECB798" w14:textId="77777777" w:rsidR="007353E0" w:rsidRDefault="007353E0">
      <w:pPr>
        <w:rPr>
          <w:rFonts w:ascii="Arial Nova" w:hAnsi="Arial Nova"/>
          <w:b/>
          <w:bCs/>
          <w:sz w:val="18"/>
          <w:szCs w:val="18"/>
        </w:rPr>
      </w:pPr>
    </w:p>
    <w:p w14:paraId="115F5EF1" w14:textId="77777777" w:rsidR="00633A6D" w:rsidRDefault="00A34F2F" w:rsidP="00633A6D">
      <w:pPr>
        <w:widowControl/>
        <w:jc w:val="center"/>
        <w:rPr>
          <w:rFonts w:ascii="Arial Nova" w:hAnsi="Arial Nova" w:cs="Arial"/>
          <w:snapToGrid/>
          <w:sz w:val="22"/>
          <w:szCs w:val="22"/>
        </w:rPr>
      </w:pPr>
      <w:r w:rsidRPr="00633A6D">
        <w:rPr>
          <w:rFonts w:ascii="Arial Nova" w:hAnsi="Arial Nova" w:cs="Arial"/>
          <w:snapToGrid/>
          <w:sz w:val="22"/>
          <w:szCs w:val="22"/>
        </w:rPr>
        <w:t xml:space="preserve">Please direct any questions on the day to </w:t>
      </w:r>
      <w:r w:rsidR="00E67B8C" w:rsidRPr="00633A6D">
        <w:rPr>
          <w:rFonts w:ascii="Arial Nova" w:hAnsi="Arial Nova" w:cs="Arial"/>
          <w:snapToGrid/>
          <w:sz w:val="22"/>
          <w:szCs w:val="22"/>
        </w:rPr>
        <w:t xml:space="preserve">Ajike Alli-Ameh, Head of South West Clinical Senate &amp; </w:t>
      </w:r>
      <w:r w:rsidR="00FB0FEF" w:rsidRPr="00633A6D">
        <w:rPr>
          <w:rFonts w:ascii="Arial Nova" w:hAnsi="Arial Nova" w:cs="Arial"/>
          <w:snapToGrid/>
          <w:sz w:val="22"/>
          <w:szCs w:val="22"/>
        </w:rPr>
        <w:t>Conference Organiser</w:t>
      </w:r>
      <w:r w:rsidR="00E67B8C" w:rsidRPr="00633A6D">
        <w:rPr>
          <w:rFonts w:ascii="Arial Nova" w:hAnsi="Arial Nova" w:cs="Arial"/>
          <w:snapToGrid/>
          <w:sz w:val="22"/>
          <w:szCs w:val="22"/>
        </w:rPr>
        <w:t xml:space="preserve"> or</w:t>
      </w:r>
    </w:p>
    <w:p w14:paraId="742CBC53" w14:textId="1DFB087B" w:rsidR="00B6242D" w:rsidRPr="00633A6D" w:rsidRDefault="00E67B8C" w:rsidP="00633A6D">
      <w:pPr>
        <w:widowControl/>
        <w:jc w:val="center"/>
        <w:rPr>
          <w:rFonts w:ascii="Arial Nova" w:hAnsi="Arial Nova" w:cs="Arial"/>
          <w:snapToGrid/>
          <w:sz w:val="22"/>
          <w:szCs w:val="22"/>
        </w:rPr>
      </w:pPr>
      <w:r w:rsidRPr="00633A6D">
        <w:rPr>
          <w:rFonts w:ascii="Arial Nova" w:hAnsi="Arial Nova" w:cs="Arial"/>
          <w:snapToGrid/>
          <w:sz w:val="22"/>
          <w:szCs w:val="22"/>
        </w:rPr>
        <w:t xml:space="preserve">a member of the </w:t>
      </w:r>
      <w:r w:rsidR="00633A6D" w:rsidRPr="00633A6D">
        <w:rPr>
          <w:rFonts w:ascii="Arial Nova" w:hAnsi="Arial Nova" w:cs="Arial"/>
          <w:snapToGrid/>
          <w:sz w:val="22"/>
          <w:szCs w:val="22"/>
        </w:rPr>
        <w:t>C</w:t>
      </w:r>
      <w:r w:rsidR="00A4675B">
        <w:rPr>
          <w:rFonts w:ascii="Arial Nova" w:hAnsi="Arial Nova" w:cs="Arial"/>
          <w:snapToGrid/>
          <w:sz w:val="22"/>
          <w:szCs w:val="22"/>
        </w:rPr>
        <w:t>linical Senate c</w:t>
      </w:r>
      <w:r w:rsidR="00633A6D" w:rsidRPr="00633A6D">
        <w:rPr>
          <w:rFonts w:ascii="Arial Nova" w:hAnsi="Arial Nova" w:cs="Arial"/>
          <w:snapToGrid/>
          <w:sz w:val="22"/>
          <w:szCs w:val="22"/>
        </w:rPr>
        <w:t xml:space="preserve">onference support team who will be </w:t>
      </w:r>
      <w:r w:rsidR="00A63C9A">
        <w:rPr>
          <w:rFonts w:ascii="Arial Nova" w:hAnsi="Arial Nova" w:cs="Arial"/>
          <w:snapToGrid/>
          <w:sz w:val="22"/>
          <w:szCs w:val="22"/>
        </w:rPr>
        <w:t xml:space="preserve">identifiable </w:t>
      </w:r>
      <w:r w:rsidR="00633A6D" w:rsidRPr="00633A6D">
        <w:rPr>
          <w:rFonts w:ascii="Arial Nova" w:hAnsi="Arial Nova" w:cs="Arial"/>
          <w:snapToGrid/>
          <w:sz w:val="22"/>
          <w:szCs w:val="22"/>
        </w:rPr>
        <w:t>on the day.</w:t>
      </w:r>
    </w:p>
    <w:p w14:paraId="03000821" w14:textId="77777777" w:rsidR="00FB0FEF" w:rsidRDefault="00FB0FEF" w:rsidP="00FB0FEF">
      <w:pPr>
        <w:widowControl/>
        <w:rPr>
          <w:rFonts w:ascii="Arial" w:hAnsi="Arial" w:cs="Arial"/>
          <w:snapToGrid/>
          <w:sz w:val="24"/>
          <w:szCs w:val="24"/>
        </w:rPr>
      </w:pPr>
    </w:p>
    <w:tbl>
      <w:tblPr>
        <w:tblStyle w:val="TableGrid"/>
        <w:tblW w:w="0" w:type="auto"/>
        <w:tblLook w:val="04A0" w:firstRow="1" w:lastRow="0" w:firstColumn="1" w:lastColumn="0" w:noHBand="0" w:noVBand="1"/>
      </w:tblPr>
      <w:tblGrid>
        <w:gridCol w:w="9968"/>
      </w:tblGrid>
      <w:tr w:rsidR="00FB2FA0" w14:paraId="29A1F4C6" w14:textId="77777777" w:rsidTr="007B5A38">
        <w:trPr>
          <w:trHeight w:hRule="exact" w:val="113"/>
        </w:trPr>
        <w:tc>
          <w:tcPr>
            <w:tcW w:w="15388" w:type="dxa"/>
            <w:shd w:val="clear" w:color="auto" w:fill="4F6228" w:themeFill="accent3" w:themeFillShade="80"/>
          </w:tcPr>
          <w:p w14:paraId="45780D45" w14:textId="77777777" w:rsidR="00FB2FA0" w:rsidRDefault="00FB2FA0" w:rsidP="00633A6D">
            <w:pPr>
              <w:widowControl/>
              <w:rPr>
                <w:rFonts w:ascii="Arial Nova" w:hAnsi="Arial Nova"/>
                <w:sz w:val="18"/>
                <w:szCs w:val="18"/>
              </w:rPr>
            </w:pPr>
          </w:p>
        </w:tc>
      </w:tr>
    </w:tbl>
    <w:p w14:paraId="23EE0032" w14:textId="77777777" w:rsidR="001557ED" w:rsidRDefault="001557ED">
      <w:pPr>
        <w:rPr>
          <w:rFonts w:ascii="Arial Nova" w:hAnsi="Arial Nova"/>
          <w:b/>
          <w:bCs/>
          <w:sz w:val="18"/>
          <w:szCs w:val="18"/>
        </w:rPr>
      </w:pPr>
    </w:p>
    <w:p w14:paraId="6CFA5F6F" w14:textId="77777777" w:rsidR="00982267" w:rsidRDefault="00982267">
      <w:pPr>
        <w:rPr>
          <w:rFonts w:ascii="Arial Nova" w:hAnsi="Arial Nova"/>
          <w:b/>
          <w:bCs/>
          <w:sz w:val="18"/>
          <w:szCs w:val="18"/>
        </w:rPr>
      </w:pPr>
    </w:p>
    <w:p w14:paraId="0A6391AB" w14:textId="21A6F0A5" w:rsidR="004031D8" w:rsidRDefault="00624612" w:rsidP="00982267">
      <w:pPr>
        <w:rPr>
          <w:rFonts w:ascii="Arial Nova" w:hAnsi="Arial Nova"/>
          <w:b/>
          <w:bCs/>
        </w:rPr>
      </w:pPr>
      <w:r>
        <w:rPr>
          <w:rFonts w:ascii="Arial Nova" w:hAnsi="Arial Nova"/>
          <w:b/>
          <w:bCs/>
        </w:rPr>
        <w:t>Getting to the venue</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
        <w:gridCol w:w="7229"/>
      </w:tblGrid>
      <w:tr w:rsidR="00982719" w:rsidRPr="002945A5" w14:paraId="01E51877" w14:textId="77777777" w:rsidTr="001862AF">
        <w:trPr>
          <w:trHeight w:val="510"/>
        </w:trPr>
        <w:tc>
          <w:tcPr>
            <w:tcW w:w="9634" w:type="dxa"/>
            <w:gridSpan w:val="3"/>
          </w:tcPr>
          <w:p w14:paraId="62EEE571" w14:textId="77777777" w:rsidR="00982719" w:rsidRPr="00982719" w:rsidRDefault="00982719" w:rsidP="00DC2DD3">
            <w:pPr>
              <w:spacing w:after="120"/>
              <w:rPr>
                <w:rFonts w:ascii="Arial Nova" w:hAnsi="Arial Nova" w:cs="Arial"/>
              </w:rPr>
            </w:pPr>
            <w:r w:rsidRPr="00982719">
              <w:rPr>
                <w:rFonts w:ascii="Arial Nova" w:hAnsi="Arial Nova" w:cs="Arial"/>
              </w:rPr>
              <w:t xml:space="preserve">See location map: </w:t>
            </w:r>
            <w:hyperlink r:id="rId41" w:history="1">
              <w:r w:rsidRPr="00982719">
                <w:rPr>
                  <w:rStyle w:val="Hyperlink"/>
                  <w:rFonts w:ascii="Arial Nova" w:hAnsi="Arial Nova"/>
                </w:rPr>
                <w:t>Google Maps</w:t>
              </w:r>
            </w:hyperlink>
            <w:r w:rsidRPr="00982719">
              <w:rPr>
                <w:rFonts w:ascii="Arial Nova" w:hAnsi="Arial Nova"/>
              </w:rPr>
              <w:t xml:space="preserve">. If you struggle to find the venue on the day, please call the hotel: </w:t>
            </w:r>
            <w:r w:rsidRPr="00982719">
              <w:rPr>
                <w:rFonts w:ascii="Arial Nova" w:hAnsi="Arial Nova"/>
                <w:b/>
                <w:bCs/>
              </w:rPr>
              <w:t>01392 410 237</w:t>
            </w:r>
            <w:r w:rsidRPr="00982719">
              <w:rPr>
                <w:rFonts w:ascii="Arial Nova" w:hAnsi="Arial Nova"/>
              </w:rPr>
              <w:t xml:space="preserve"> </w:t>
            </w:r>
          </w:p>
        </w:tc>
      </w:tr>
      <w:tr w:rsidR="00982719" w:rsidRPr="002945A5" w14:paraId="0DF60D98" w14:textId="77777777" w:rsidTr="00DC2DD3">
        <w:trPr>
          <w:trHeight w:val="510"/>
        </w:trPr>
        <w:tc>
          <w:tcPr>
            <w:tcW w:w="2122" w:type="dxa"/>
          </w:tcPr>
          <w:p w14:paraId="4CE83CBC" w14:textId="77777777" w:rsidR="00982719" w:rsidRPr="00982719" w:rsidRDefault="00982719" w:rsidP="00DC2DD3">
            <w:pPr>
              <w:spacing w:after="120"/>
              <w:rPr>
                <w:rFonts w:ascii="Arial Nova" w:hAnsi="Arial Nova" w:cs="Arial"/>
              </w:rPr>
            </w:pPr>
            <w:r w:rsidRPr="00982719">
              <w:rPr>
                <w:rFonts w:ascii="Arial Nova" w:hAnsi="Arial Nova" w:cs="Arial"/>
              </w:rPr>
              <w:t>By Car</w:t>
            </w:r>
          </w:p>
          <w:p w14:paraId="046ED849" w14:textId="77777777" w:rsidR="00982719" w:rsidRPr="00982719" w:rsidRDefault="00982719" w:rsidP="00982719">
            <w:pPr>
              <w:pStyle w:val="ListParagraph"/>
              <w:widowControl w:val="0"/>
              <w:numPr>
                <w:ilvl w:val="0"/>
                <w:numId w:val="25"/>
              </w:numPr>
              <w:spacing w:after="120"/>
              <w:rPr>
                <w:rFonts w:ascii="Arial Nova" w:hAnsi="Arial Nova" w:cs="Arial"/>
                <w:sz w:val="20"/>
                <w:szCs w:val="20"/>
              </w:rPr>
            </w:pPr>
            <w:r w:rsidRPr="00982719">
              <w:rPr>
                <w:rFonts w:ascii="Arial Nova" w:hAnsi="Arial Nova" w:cs="Arial"/>
                <w:sz w:val="20"/>
                <w:szCs w:val="20"/>
              </w:rPr>
              <w:t>Car parking</w:t>
            </w:r>
          </w:p>
        </w:tc>
        <w:tc>
          <w:tcPr>
            <w:tcW w:w="283" w:type="dxa"/>
          </w:tcPr>
          <w:p w14:paraId="2B6C26C9" w14:textId="77777777" w:rsidR="00982719" w:rsidRPr="00982719" w:rsidRDefault="00982719" w:rsidP="00DC2DD3">
            <w:pPr>
              <w:spacing w:after="120"/>
              <w:rPr>
                <w:rFonts w:ascii="Arial Nova" w:hAnsi="Arial Nova" w:cs="Arial"/>
              </w:rPr>
            </w:pPr>
          </w:p>
        </w:tc>
        <w:tc>
          <w:tcPr>
            <w:tcW w:w="7229" w:type="dxa"/>
          </w:tcPr>
          <w:p w14:paraId="6F18C4AF" w14:textId="77777777" w:rsidR="00982719" w:rsidRPr="00982719" w:rsidRDefault="00982719" w:rsidP="00DC2DD3">
            <w:pPr>
              <w:rPr>
                <w:rFonts w:ascii="Arial Nova" w:hAnsi="Arial Nova" w:cs="Arial"/>
                <w:color w:val="000000" w:themeColor="text1"/>
              </w:rPr>
            </w:pPr>
            <w:r w:rsidRPr="00982719">
              <w:rPr>
                <w:rFonts w:ascii="Arial Nova" w:hAnsi="Arial Nova" w:cs="Arial"/>
              </w:rPr>
              <w:t xml:space="preserve">There is </w:t>
            </w:r>
            <w:r w:rsidRPr="00982719">
              <w:rPr>
                <w:rFonts w:ascii="Arial Nova" w:hAnsi="Arial Nova" w:cs="Arial"/>
                <w:color w:val="000000" w:themeColor="text1"/>
              </w:rPr>
              <w:t>very limited parking at The Exeter Mercure Rougemont Hotel, and it cannot be reserved.</w:t>
            </w:r>
          </w:p>
          <w:p w14:paraId="243E5B59" w14:textId="77777777" w:rsidR="00982719" w:rsidRPr="00982719" w:rsidRDefault="00982719" w:rsidP="00DC2DD3">
            <w:pPr>
              <w:rPr>
                <w:rFonts w:ascii="Arial Nova" w:hAnsi="Arial Nova" w:cs="Arial"/>
              </w:rPr>
            </w:pPr>
          </w:p>
          <w:p w14:paraId="07431CDC" w14:textId="77777777" w:rsidR="00982719" w:rsidRPr="00982719" w:rsidRDefault="00982719" w:rsidP="00DC2DD3">
            <w:pPr>
              <w:rPr>
                <w:rFonts w:ascii="Arial Nova" w:hAnsi="Arial Nova" w:cs="Arial"/>
              </w:rPr>
            </w:pPr>
            <w:r w:rsidRPr="00982719">
              <w:rPr>
                <w:rFonts w:ascii="Arial Nova" w:hAnsi="Arial Nova" w:cs="Arial"/>
              </w:rPr>
              <w:t>Nearby car parks</w:t>
            </w:r>
          </w:p>
          <w:p w14:paraId="34B6C7E3" w14:textId="77777777" w:rsidR="00982719" w:rsidRPr="00982719" w:rsidRDefault="00982719" w:rsidP="00DC2DD3">
            <w:pPr>
              <w:rPr>
                <w:rFonts w:ascii="Arial Nova" w:hAnsi="Arial Nova"/>
              </w:rPr>
            </w:pPr>
            <w:r w:rsidRPr="00982719">
              <w:rPr>
                <w:rFonts w:ascii="Arial Nova" w:hAnsi="Arial Nova" w:cs="Arial"/>
              </w:rPr>
              <w:t xml:space="preserve">Exeter Central Station Car Park: </w:t>
            </w:r>
            <w:hyperlink r:id="rId42" w:history="1">
              <w:r w:rsidRPr="00982719">
                <w:rPr>
                  <w:rStyle w:val="Hyperlink"/>
                  <w:rFonts w:ascii="Arial Nova" w:hAnsi="Arial Nova"/>
                </w:rPr>
                <w:t>Parking in Exeter Central Station Car Park | Exeter | APCOA Parking - APCOA Parking</w:t>
              </w:r>
            </w:hyperlink>
          </w:p>
          <w:p w14:paraId="631F307F" w14:textId="77777777" w:rsidR="00982719" w:rsidRPr="00982719" w:rsidRDefault="00982719" w:rsidP="00DC2DD3">
            <w:pPr>
              <w:rPr>
                <w:rFonts w:ascii="Arial Nova" w:hAnsi="Arial Nova" w:cs="Arial"/>
              </w:rPr>
            </w:pPr>
          </w:p>
          <w:p w14:paraId="3E945A98" w14:textId="22267F03" w:rsidR="00982719" w:rsidRPr="00982719" w:rsidRDefault="00982719" w:rsidP="00DC2DD3">
            <w:pPr>
              <w:rPr>
                <w:rFonts w:ascii="Arial Nova" w:hAnsi="Arial Nova" w:cs="Arial"/>
                <w:i/>
              </w:rPr>
            </w:pPr>
            <w:r w:rsidRPr="00982719">
              <w:rPr>
                <w:rFonts w:ascii="Arial Nova" w:hAnsi="Arial Nova" w:cs="Arial"/>
              </w:rPr>
              <w:t>Please note: Unfortunately, we will not be able to reimburse any parking charges that have been paid for</w:t>
            </w:r>
            <w:r w:rsidR="00F26467">
              <w:rPr>
                <w:rFonts w:ascii="Arial Nova" w:hAnsi="Arial Nova" w:cs="Arial"/>
              </w:rPr>
              <w:t>,</w:t>
            </w:r>
            <w:r w:rsidRPr="00982719">
              <w:rPr>
                <w:rFonts w:ascii="Arial Nova" w:hAnsi="Arial Nova" w:cs="Arial"/>
              </w:rPr>
              <w:t xml:space="preserve"> on the day of the event</w:t>
            </w:r>
            <w:r w:rsidRPr="00982719">
              <w:rPr>
                <w:rFonts w:ascii="Arial Nova" w:hAnsi="Arial Nova" w:cs="Arial"/>
                <w:i/>
              </w:rPr>
              <w:t>.</w:t>
            </w:r>
          </w:p>
          <w:p w14:paraId="5C64469E" w14:textId="77777777" w:rsidR="00982719" w:rsidRPr="00982719" w:rsidRDefault="00982719" w:rsidP="00DC2DD3">
            <w:pPr>
              <w:rPr>
                <w:rFonts w:ascii="Arial Nova" w:hAnsi="Arial Nova" w:cs="Arial"/>
              </w:rPr>
            </w:pPr>
          </w:p>
        </w:tc>
      </w:tr>
      <w:tr w:rsidR="00982719" w:rsidRPr="00C158CF" w14:paraId="641E7B6C" w14:textId="77777777" w:rsidTr="00DC2DD3">
        <w:trPr>
          <w:trHeight w:val="510"/>
        </w:trPr>
        <w:tc>
          <w:tcPr>
            <w:tcW w:w="2122" w:type="dxa"/>
          </w:tcPr>
          <w:p w14:paraId="33742CCD" w14:textId="77777777" w:rsidR="00982719" w:rsidRPr="00982719" w:rsidRDefault="00982719" w:rsidP="00982719">
            <w:pPr>
              <w:pStyle w:val="ListParagraph"/>
              <w:widowControl w:val="0"/>
              <w:numPr>
                <w:ilvl w:val="0"/>
                <w:numId w:val="25"/>
              </w:numPr>
              <w:spacing w:after="120"/>
              <w:rPr>
                <w:rFonts w:ascii="Arial Nova" w:hAnsi="Arial Nova" w:cs="Arial"/>
                <w:sz w:val="20"/>
                <w:szCs w:val="20"/>
              </w:rPr>
            </w:pPr>
            <w:r w:rsidRPr="00982719">
              <w:rPr>
                <w:rFonts w:ascii="Arial Nova" w:hAnsi="Arial Nova" w:cs="Arial"/>
                <w:sz w:val="20"/>
                <w:szCs w:val="20"/>
              </w:rPr>
              <w:t>Park and Ride</w:t>
            </w:r>
          </w:p>
        </w:tc>
        <w:tc>
          <w:tcPr>
            <w:tcW w:w="283" w:type="dxa"/>
          </w:tcPr>
          <w:p w14:paraId="0AE7913D" w14:textId="77777777" w:rsidR="00982719" w:rsidRPr="00982719" w:rsidRDefault="00982719" w:rsidP="00DC2DD3">
            <w:pPr>
              <w:spacing w:after="120"/>
              <w:rPr>
                <w:rFonts w:ascii="Arial Nova" w:hAnsi="Arial Nova" w:cs="Arial"/>
              </w:rPr>
            </w:pPr>
          </w:p>
        </w:tc>
        <w:tc>
          <w:tcPr>
            <w:tcW w:w="7229" w:type="dxa"/>
          </w:tcPr>
          <w:p w14:paraId="70BB7FB0" w14:textId="77777777" w:rsidR="00982719" w:rsidRPr="00982719" w:rsidRDefault="00982719" w:rsidP="00DC2DD3">
            <w:pPr>
              <w:spacing w:after="120"/>
              <w:rPr>
                <w:rFonts w:ascii="Arial Nova" w:hAnsi="Arial Nova"/>
                <w:color w:val="0000FF"/>
                <w:u w:val="single"/>
              </w:rPr>
            </w:pPr>
            <w:r w:rsidRPr="00982719">
              <w:rPr>
                <w:rFonts w:ascii="Arial Nova" w:hAnsi="Arial Nova" w:cs="Arial"/>
              </w:rPr>
              <w:t xml:space="preserve">Exeter’s Park and Ride provides a convenient and easy alternative to driving and parking in Exeter city centre. Please follow link for details of the scheme:  </w:t>
            </w:r>
            <w:hyperlink r:id="rId43" w:history="1">
              <w:r w:rsidRPr="00982719">
                <w:rPr>
                  <w:rStyle w:val="Hyperlink"/>
                  <w:rFonts w:ascii="Arial Nova" w:hAnsi="Arial Nova"/>
                </w:rPr>
                <w:t>Park &amp; Ride in Exeter (visitexeter.com)</w:t>
              </w:r>
            </w:hyperlink>
          </w:p>
        </w:tc>
      </w:tr>
      <w:tr w:rsidR="00982719" w:rsidRPr="005A1203" w14:paraId="4FCA3F95" w14:textId="77777777" w:rsidTr="00DC2DD3">
        <w:trPr>
          <w:trHeight w:val="510"/>
        </w:trPr>
        <w:tc>
          <w:tcPr>
            <w:tcW w:w="2122" w:type="dxa"/>
          </w:tcPr>
          <w:p w14:paraId="0071BB13" w14:textId="77777777" w:rsidR="00982719" w:rsidRPr="00982719" w:rsidRDefault="00982719" w:rsidP="00DC2DD3">
            <w:pPr>
              <w:spacing w:after="120"/>
              <w:rPr>
                <w:rFonts w:ascii="Arial Nova" w:hAnsi="Arial Nova" w:cs="Arial"/>
              </w:rPr>
            </w:pPr>
            <w:r w:rsidRPr="00982719">
              <w:rPr>
                <w:rFonts w:ascii="Arial Nova" w:hAnsi="Arial Nova" w:cs="Arial"/>
              </w:rPr>
              <w:t>By Train</w:t>
            </w:r>
          </w:p>
        </w:tc>
        <w:tc>
          <w:tcPr>
            <w:tcW w:w="283" w:type="dxa"/>
          </w:tcPr>
          <w:p w14:paraId="26227D67" w14:textId="77777777" w:rsidR="00982719" w:rsidRPr="00982719" w:rsidRDefault="00982719" w:rsidP="00DC2DD3">
            <w:pPr>
              <w:spacing w:after="120"/>
              <w:rPr>
                <w:rFonts w:ascii="Arial Nova" w:hAnsi="Arial Nova" w:cs="Arial"/>
              </w:rPr>
            </w:pPr>
          </w:p>
        </w:tc>
        <w:tc>
          <w:tcPr>
            <w:tcW w:w="7229" w:type="dxa"/>
          </w:tcPr>
          <w:p w14:paraId="1431A66C" w14:textId="77777777" w:rsidR="00982719" w:rsidRPr="00982719" w:rsidRDefault="00982719" w:rsidP="00DC2DD3">
            <w:pPr>
              <w:spacing w:before="60" w:after="60"/>
              <w:jc w:val="both"/>
              <w:rPr>
                <w:rFonts w:ascii="Arial Nova" w:hAnsi="Arial Nova" w:cs="Arial"/>
                <w:color w:val="222222"/>
                <w:shd w:val="clear" w:color="auto" w:fill="FFFFFF"/>
              </w:rPr>
            </w:pPr>
            <w:r w:rsidRPr="00982719">
              <w:rPr>
                <w:rFonts w:ascii="Arial Nova" w:hAnsi="Arial Nova" w:cs="Arial"/>
                <w:color w:val="000000" w:themeColor="text1"/>
              </w:rPr>
              <w:t>The nearest train station to the Mercure Rougemont Hotel is Exeter Central,</w:t>
            </w:r>
            <w:r w:rsidRPr="00982719">
              <w:rPr>
                <w:rFonts w:ascii="Arial Nova" w:hAnsi="Arial Nova" w:cs="Arial"/>
              </w:rPr>
              <w:t xml:space="preserve"> Queen St, Exeter</w:t>
            </w:r>
            <w:r w:rsidRPr="00982719">
              <w:rPr>
                <w:rFonts w:ascii="Arial Nova" w:hAnsi="Arial Nova" w:cs="Arial"/>
                <w:color w:val="222222"/>
                <w:shd w:val="clear" w:color="auto" w:fill="FFFFFF"/>
              </w:rPr>
              <w:t xml:space="preserve"> EX4 3SB.</w:t>
            </w:r>
          </w:p>
        </w:tc>
      </w:tr>
    </w:tbl>
    <w:p w14:paraId="14B97922" w14:textId="68CBC270" w:rsidR="0055597D" w:rsidRDefault="0055597D">
      <w:pPr>
        <w:widowControl/>
        <w:rPr>
          <w:rFonts w:ascii="Arial Nova" w:hAnsi="Arial Nova"/>
          <w:b/>
          <w:bCs/>
          <w:sz w:val="18"/>
          <w:szCs w:val="18"/>
        </w:rPr>
      </w:pPr>
      <w:r>
        <w:rPr>
          <w:rFonts w:ascii="Arial Nova" w:hAnsi="Arial Nova"/>
          <w:b/>
          <w:bCs/>
          <w:sz w:val="18"/>
          <w:szCs w:val="18"/>
        </w:rPr>
        <w:br w:type="page"/>
      </w:r>
    </w:p>
    <w:p w14:paraId="4B054415" w14:textId="33E9D538" w:rsidR="0055597D" w:rsidRDefault="0055597D" w:rsidP="0055597D">
      <w:pPr>
        <w:spacing w:after="120"/>
        <w:rPr>
          <w:rFonts w:ascii="Arial Nova" w:hAnsi="Arial Nova"/>
          <w:b/>
          <w:bCs/>
          <w:color w:val="943634" w:themeColor="accent2" w:themeShade="BF"/>
          <w:sz w:val="32"/>
          <w:szCs w:val="24"/>
        </w:rPr>
      </w:pPr>
      <w:r>
        <w:rPr>
          <w:rFonts w:ascii="Arial Nova" w:hAnsi="Arial Nova"/>
          <w:b/>
          <w:bCs/>
          <w:color w:val="943634" w:themeColor="accent2" w:themeShade="BF"/>
          <w:sz w:val="32"/>
          <w:szCs w:val="24"/>
        </w:rPr>
        <w:lastRenderedPageBreak/>
        <w:t>Appreciation</w:t>
      </w:r>
    </w:p>
    <w:p w14:paraId="70CAAA39" w14:textId="77777777" w:rsidR="00F32963" w:rsidRDefault="00F32963" w:rsidP="0036244C">
      <w:pPr>
        <w:shd w:val="clear" w:color="auto" w:fill="FFFFFF" w:themeFill="background1"/>
        <w:spacing w:after="200"/>
        <w:jc w:val="both"/>
        <w:rPr>
          <w:rFonts w:ascii="Arial Nova" w:hAnsi="Arial Nova"/>
          <w:color w:val="222222"/>
          <w:lang w:eastAsia="en-GB"/>
        </w:rPr>
      </w:pPr>
      <w:r w:rsidRPr="1C22144B">
        <w:rPr>
          <w:rFonts w:ascii="Arial Nova" w:hAnsi="Arial Nova"/>
          <w:color w:val="222222"/>
          <w:lang w:eastAsia="en-GB"/>
        </w:rPr>
        <w:t xml:space="preserve">The South West Clinical Senate would like to thank all the esteemed speakers taking time out of their busy schedules to attend the South West Clinical Senate Assembly Annual Conference 2024 and share their knowledge and expertise with us today. </w:t>
      </w:r>
    </w:p>
    <w:p w14:paraId="29F144BE" w14:textId="77777777" w:rsidR="00F32963" w:rsidRDefault="00F32963" w:rsidP="0036244C">
      <w:pPr>
        <w:shd w:val="clear" w:color="auto" w:fill="FFFFFF" w:themeFill="background1"/>
        <w:spacing w:after="200"/>
        <w:jc w:val="both"/>
        <w:rPr>
          <w:rFonts w:ascii="Arial Nova" w:hAnsi="Arial Nova"/>
          <w:color w:val="222222"/>
          <w:lang w:eastAsia="en-GB"/>
        </w:rPr>
      </w:pPr>
      <w:r w:rsidRPr="1C22144B">
        <w:rPr>
          <w:rFonts w:ascii="Arial Nova" w:hAnsi="Arial Nova"/>
          <w:color w:val="222222"/>
          <w:lang w:eastAsia="en-GB"/>
        </w:rPr>
        <w:t xml:space="preserve">Our thanks also go to the members of the </w:t>
      </w:r>
      <w:r w:rsidRPr="1C22144B">
        <w:rPr>
          <w:rFonts w:ascii="Arial Nova" w:hAnsi="Arial Nova"/>
          <w:b/>
          <w:bCs/>
          <w:color w:val="222222"/>
          <w:lang w:eastAsia="en-GB"/>
        </w:rPr>
        <w:t>Senate Council,</w:t>
      </w:r>
      <w:r w:rsidRPr="1C22144B">
        <w:rPr>
          <w:rFonts w:ascii="Arial Nova" w:hAnsi="Arial Nova"/>
          <w:color w:val="222222"/>
          <w:lang w:eastAsia="en-GB"/>
        </w:rPr>
        <w:t xml:space="preserve"> </w:t>
      </w:r>
      <w:r w:rsidRPr="1C22144B">
        <w:rPr>
          <w:rFonts w:ascii="Arial Nova" w:hAnsi="Arial Nova"/>
          <w:b/>
          <w:bCs/>
          <w:color w:val="222222"/>
          <w:lang w:eastAsia="en-GB"/>
        </w:rPr>
        <w:t>Senate Assembly,</w:t>
      </w:r>
      <w:r w:rsidRPr="1C22144B">
        <w:rPr>
          <w:rFonts w:ascii="Arial Nova" w:hAnsi="Arial Nova"/>
          <w:color w:val="222222"/>
          <w:lang w:eastAsia="en-GB"/>
        </w:rPr>
        <w:t xml:space="preserve"> and the </w:t>
      </w:r>
      <w:r w:rsidRPr="1C22144B">
        <w:rPr>
          <w:rFonts w:ascii="Arial Nova" w:hAnsi="Arial Nova"/>
          <w:b/>
          <w:bCs/>
          <w:color w:val="222222"/>
          <w:lang w:eastAsia="en-GB"/>
        </w:rPr>
        <w:t>Citizens’ Assembly</w:t>
      </w:r>
      <w:r w:rsidRPr="1C22144B">
        <w:rPr>
          <w:rFonts w:ascii="Arial Nova" w:hAnsi="Arial Nova"/>
          <w:color w:val="222222"/>
          <w:lang w:eastAsia="en-GB"/>
        </w:rPr>
        <w:t xml:space="preserve"> for their input to the development of the conference theme and continued support and, without which, this conference wouldn’t have been a success. </w:t>
      </w:r>
    </w:p>
    <w:p w14:paraId="27E70691" w14:textId="77777777" w:rsidR="00F32963" w:rsidRDefault="00F32963" w:rsidP="0036244C">
      <w:pPr>
        <w:shd w:val="clear" w:color="auto" w:fill="FFFFFF" w:themeFill="background1"/>
        <w:spacing w:after="200"/>
        <w:jc w:val="both"/>
        <w:rPr>
          <w:rFonts w:ascii="Arial Nova" w:hAnsi="Arial Nova"/>
          <w:color w:val="222222"/>
          <w:lang w:eastAsia="en-GB"/>
        </w:rPr>
      </w:pPr>
      <w:r w:rsidRPr="1C22144B">
        <w:rPr>
          <w:rFonts w:ascii="Arial Nova" w:hAnsi="Arial Nova"/>
          <w:color w:val="222222"/>
          <w:lang w:eastAsia="en-GB"/>
        </w:rPr>
        <w:t xml:space="preserve">We would also like to thank our team of ‘volunteers’ colleagues from NHSE-SW who have stepped in to support the Senate team with on-the-day logistics and coordination. </w:t>
      </w:r>
    </w:p>
    <w:p w14:paraId="64F39E79" w14:textId="77777777" w:rsidR="00F32963" w:rsidRDefault="00F32963" w:rsidP="0036244C">
      <w:pPr>
        <w:shd w:val="clear" w:color="auto" w:fill="FFFFFF" w:themeFill="background1"/>
        <w:spacing w:after="200"/>
        <w:jc w:val="both"/>
        <w:rPr>
          <w:rFonts w:ascii="Arial Nova" w:hAnsi="Arial Nova"/>
          <w:color w:val="222222"/>
          <w:lang w:eastAsia="en-GB"/>
        </w:rPr>
      </w:pPr>
      <w:r w:rsidRPr="1C22144B">
        <w:rPr>
          <w:rFonts w:ascii="Arial Nova" w:hAnsi="Arial Nova"/>
          <w:color w:val="222222"/>
          <w:lang w:eastAsia="en-GB"/>
        </w:rPr>
        <w:t>We would like to thank you the delegates for attending today’s conference and your contribution to discussing this important topic. It is hoped that these conversations will spark the changes that will help to put the NHS on a sustainable path for the next 75 years.</w:t>
      </w:r>
    </w:p>
    <w:p w14:paraId="2A641D23" w14:textId="77777777" w:rsidR="0036244C" w:rsidRDefault="00F32963" w:rsidP="0036244C">
      <w:pPr>
        <w:shd w:val="clear" w:color="auto" w:fill="FFFFFF" w:themeFill="background1"/>
        <w:spacing w:after="200"/>
        <w:jc w:val="both"/>
        <w:rPr>
          <w:rFonts w:ascii="Arial Nova" w:hAnsi="Arial Nova"/>
          <w:color w:val="222222"/>
          <w:lang w:eastAsia="en-GB"/>
        </w:rPr>
      </w:pPr>
      <w:r w:rsidRPr="1C22144B">
        <w:rPr>
          <w:rFonts w:ascii="Arial Nova" w:hAnsi="Arial Nova"/>
          <w:color w:val="222222"/>
          <w:lang w:eastAsia="en-GB"/>
        </w:rPr>
        <w:t xml:space="preserve">Finally, we are always looking for health and care professionals who are passionate about health and care delivery in the South West region, and want to make a difference for patients, their </w:t>
      </w:r>
      <w:r w:rsidR="0036244C" w:rsidRPr="1C22144B">
        <w:rPr>
          <w:rFonts w:ascii="Arial Nova" w:hAnsi="Arial Nova"/>
          <w:color w:val="222222"/>
          <w:lang w:eastAsia="en-GB"/>
        </w:rPr>
        <w:t>families,</w:t>
      </w:r>
      <w:r w:rsidRPr="1C22144B">
        <w:rPr>
          <w:rFonts w:ascii="Arial Nova" w:hAnsi="Arial Nova"/>
          <w:color w:val="222222"/>
          <w:lang w:eastAsia="en-GB"/>
        </w:rPr>
        <w:t xml:space="preserve"> and local communities. Why not get involved with the work of the South West Clinical Senate and help to shape health and care services to deliver better outcomes for patients, in the South West. </w:t>
      </w:r>
    </w:p>
    <w:p w14:paraId="1202C51C" w14:textId="34187C44" w:rsidR="00F32963" w:rsidRPr="00FE0102" w:rsidRDefault="0036244C" w:rsidP="1C22144B">
      <w:pPr>
        <w:shd w:val="clear" w:color="auto" w:fill="FFFFFF" w:themeFill="background1"/>
        <w:spacing w:after="390"/>
        <w:jc w:val="both"/>
        <w:rPr>
          <w:rFonts w:ascii="Arial Nova" w:hAnsi="Arial Nova"/>
          <w:b/>
          <w:bCs/>
          <w:color w:val="222222"/>
          <w:lang w:eastAsia="en-GB"/>
        </w:rPr>
      </w:pPr>
      <w:r>
        <w:rPr>
          <w:rFonts w:ascii="Arial Nova" w:hAnsi="Arial Nova"/>
          <w:b/>
          <w:bCs/>
          <w:color w:val="222222"/>
          <w:lang w:eastAsia="en-GB"/>
        </w:rPr>
        <w:t xml:space="preserve">Want to get involved with the work of the South West Clinical Senate? </w:t>
      </w:r>
      <w:r w:rsidR="00F32963" w:rsidRPr="1C22144B">
        <w:rPr>
          <w:rFonts w:ascii="Arial Nova" w:hAnsi="Arial Nova"/>
          <w:b/>
          <w:bCs/>
          <w:color w:val="222222"/>
          <w:lang w:eastAsia="en-GB"/>
        </w:rPr>
        <w:t xml:space="preserve">Apply to join our Senate Assembly. </w:t>
      </w:r>
      <w:r w:rsidR="00F32963" w:rsidRPr="1C22144B">
        <w:rPr>
          <w:rFonts w:ascii="Arial Nova" w:hAnsi="Arial Nova"/>
          <w:color w:val="222222"/>
          <w:lang w:eastAsia="en-GB"/>
        </w:rPr>
        <w:t>Follow link to our website for more information:</w:t>
      </w:r>
      <w:r w:rsidR="00F32963" w:rsidRPr="1C22144B">
        <w:rPr>
          <w:rFonts w:ascii="Arial Nova" w:hAnsi="Arial Nova"/>
          <w:b/>
          <w:bCs/>
          <w:color w:val="222222"/>
          <w:lang w:eastAsia="en-GB"/>
        </w:rPr>
        <w:t xml:space="preserve"> </w:t>
      </w:r>
      <w:hyperlink r:id="rId44">
        <w:r w:rsidR="00F32963" w:rsidRPr="1C22144B">
          <w:rPr>
            <w:rStyle w:val="Hyperlink"/>
            <w:rFonts w:ascii="Arial Nova" w:hAnsi="Arial Nova"/>
          </w:rPr>
          <w:t>Senate Assembly - South West Senate (swsenate.nhs.uk)</w:t>
        </w:r>
      </w:hyperlink>
    </w:p>
    <w:p w14:paraId="0F5076A7" w14:textId="77777777" w:rsidR="00F32963" w:rsidRDefault="00F32963" w:rsidP="00F32963">
      <w:pPr>
        <w:shd w:val="clear" w:color="auto" w:fill="FFFFFF"/>
        <w:spacing w:after="390"/>
        <w:rPr>
          <w:rFonts w:ascii="Arial Nova" w:hAnsi="Arial Nova"/>
          <w:color w:val="222222"/>
          <w:lang w:eastAsia="en-GB"/>
        </w:rPr>
      </w:pPr>
      <w:r>
        <w:rPr>
          <w:rFonts w:ascii="Arial Nova" w:hAnsi="Arial Nova"/>
          <w:color w:val="222222"/>
          <w:lang w:eastAsia="en-GB"/>
        </w:rPr>
        <w:t>We wish you a safe journey home!</w:t>
      </w:r>
    </w:p>
    <w:p w14:paraId="1CE48FFB" w14:textId="77777777" w:rsidR="00F32963" w:rsidRDefault="00F32963" w:rsidP="00F32963">
      <w:pPr>
        <w:shd w:val="clear" w:color="auto" w:fill="FFFFFF"/>
        <w:spacing w:after="390"/>
        <w:rPr>
          <w:rFonts w:ascii="Arial Nova" w:hAnsi="Arial Nova"/>
          <w:color w:val="222222"/>
          <w:lang w:eastAsia="en-GB"/>
        </w:rPr>
      </w:pPr>
      <w:r>
        <w:rPr>
          <w:rFonts w:ascii="Arial Nova" w:hAnsi="Arial Nova"/>
          <w:color w:val="222222"/>
          <w:lang w:eastAsia="en-GB"/>
        </w:rPr>
        <w:t>South West Clinical Senate</w:t>
      </w:r>
    </w:p>
    <w:p w14:paraId="07744337" w14:textId="77777777" w:rsidR="00F32963" w:rsidRDefault="00F32963" w:rsidP="00F32963">
      <w:pPr>
        <w:shd w:val="clear" w:color="auto" w:fill="FFFFFF"/>
        <w:spacing w:after="390"/>
        <w:rPr>
          <w:rFonts w:ascii="Arial Nova" w:hAnsi="Arial Nova"/>
          <w:color w:val="222222"/>
          <w:lang w:eastAsia="en-GB"/>
        </w:rPr>
      </w:pPr>
      <w:r>
        <w:rPr>
          <w:rFonts w:ascii="Arial Nova" w:hAnsi="Arial Nova"/>
          <w:color w:val="222222"/>
          <w:lang w:eastAsia="en-GB"/>
        </w:rPr>
        <w:t>Sally, David, Fiona, Ajike, Ildiko</w:t>
      </w:r>
    </w:p>
    <w:p w14:paraId="2D171B7E" w14:textId="77777777" w:rsidR="00472015" w:rsidRDefault="00472015" w:rsidP="00472015">
      <w:pPr>
        <w:rPr>
          <w:rFonts w:ascii="Arial" w:hAnsi="Arial" w:cs="Arial"/>
          <w:color w:val="212B32"/>
          <w:sz w:val="29"/>
          <w:szCs w:val="29"/>
          <w:shd w:val="clear" w:color="auto" w:fill="FFFFFF"/>
        </w:rPr>
      </w:pPr>
    </w:p>
    <w:p w14:paraId="20145B77" w14:textId="77777777" w:rsidR="00472015" w:rsidRDefault="00472015">
      <w:pPr>
        <w:rPr>
          <w:rFonts w:ascii="Arial Nova" w:hAnsi="Arial Nova"/>
          <w:b/>
          <w:bCs/>
          <w:sz w:val="18"/>
          <w:szCs w:val="18"/>
        </w:rPr>
      </w:pPr>
    </w:p>
    <w:sectPr w:rsidR="00472015" w:rsidSect="008D4B95">
      <w:footerReference w:type="default" r:id="rId45"/>
      <w:endnotePr>
        <w:numFmt w:val="decimal"/>
      </w:endnotePr>
      <w:pgSz w:w="11906" w:h="16838" w:code="9"/>
      <w:pgMar w:top="964" w:right="964" w:bottom="964" w:left="964"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EE9FD" w14:textId="77777777" w:rsidR="00D83684" w:rsidRDefault="00D83684">
      <w:pPr>
        <w:spacing w:line="20" w:lineRule="exact"/>
        <w:rPr>
          <w:sz w:val="24"/>
        </w:rPr>
      </w:pPr>
    </w:p>
  </w:endnote>
  <w:endnote w:type="continuationSeparator" w:id="0">
    <w:p w14:paraId="7134DBED" w14:textId="77777777" w:rsidR="00D83684" w:rsidRDefault="00D83684">
      <w:r>
        <w:rPr>
          <w:sz w:val="24"/>
        </w:rPr>
        <w:t xml:space="preserve"> </w:t>
      </w:r>
    </w:p>
  </w:endnote>
  <w:endnote w:type="continuationNotice" w:id="1">
    <w:p w14:paraId="7BF26921" w14:textId="77777777" w:rsidR="00D83684" w:rsidRDefault="00D8368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ind">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898547"/>
      <w:docPartObj>
        <w:docPartGallery w:val="Page Numbers (Bottom of Page)"/>
        <w:docPartUnique/>
      </w:docPartObj>
    </w:sdtPr>
    <w:sdtEndPr>
      <w:rPr>
        <w:color w:val="7F7F7F" w:themeColor="background1" w:themeShade="7F"/>
        <w:spacing w:val="60"/>
      </w:rPr>
    </w:sdtEndPr>
    <w:sdtContent>
      <w:p w14:paraId="54B2CE0D" w14:textId="40E0C66B" w:rsidR="00062208" w:rsidRDefault="00062208">
        <w:pPr>
          <w:pStyle w:val="Footer"/>
          <w:pBdr>
            <w:top w:val="single" w:sz="4" w:space="1" w:color="D9D9D9" w:themeColor="background1" w:themeShade="D9"/>
          </w:pBdr>
          <w:jc w:val="right"/>
        </w:pPr>
        <w:r w:rsidRPr="00062208">
          <w:rPr>
            <w:rFonts w:ascii="Arial Nova" w:hAnsi="Arial Nova"/>
            <w:sz w:val="16"/>
            <w:szCs w:val="16"/>
          </w:rPr>
          <w:fldChar w:fldCharType="begin"/>
        </w:r>
        <w:r w:rsidRPr="00062208">
          <w:rPr>
            <w:rFonts w:ascii="Arial Nova" w:hAnsi="Arial Nova"/>
            <w:sz w:val="16"/>
            <w:szCs w:val="16"/>
          </w:rPr>
          <w:instrText>PAGE   \* MERGEFORMAT</w:instrText>
        </w:r>
        <w:r w:rsidRPr="00062208">
          <w:rPr>
            <w:rFonts w:ascii="Arial Nova" w:hAnsi="Arial Nova"/>
            <w:sz w:val="16"/>
            <w:szCs w:val="16"/>
          </w:rPr>
          <w:fldChar w:fldCharType="separate"/>
        </w:r>
        <w:r w:rsidRPr="00062208">
          <w:rPr>
            <w:rFonts w:ascii="Arial Nova" w:hAnsi="Arial Nova"/>
            <w:sz w:val="16"/>
            <w:szCs w:val="16"/>
          </w:rPr>
          <w:t>2</w:t>
        </w:r>
        <w:r w:rsidRPr="00062208">
          <w:rPr>
            <w:rFonts w:ascii="Arial Nova" w:hAnsi="Arial Nova"/>
            <w:sz w:val="16"/>
            <w:szCs w:val="16"/>
          </w:rPr>
          <w:fldChar w:fldCharType="end"/>
        </w:r>
        <w:r w:rsidRPr="00062208">
          <w:rPr>
            <w:rFonts w:ascii="Arial Nova" w:hAnsi="Arial Nova"/>
            <w:sz w:val="16"/>
            <w:szCs w:val="16"/>
          </w:rPr>
          <w:t xml:space="preserve"> | </w:t>
        </w:r>
        <w:r w:rsidRPr="00062208">
          <w:rPr>
            <w:rFonts w:ascii="Arial Nova" w:hAnsi="Arial Nova"/>
            <w:color w:val="7F7F7F" w:themeColor="background1" w:themeShade="7F"/>
            <w:spacing w:val="60"/>
            <w:sz w:val="16"/>
            <w:szCs w:val="16"/>
          </w:rPr>
          <w:t>Page</w:t>
        </w:r>
      </w:p>
    </w:sdtContent>
  </w:sdt>
  <w:p w14:paraId="6BE28047" w14:textId="77777777" w:rsidR="00062208" w:rsidRDefault="00062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50BD2" w14:textId="77777777" w:rsidR="00D83684" w:rsidRDefault="00D83684">
      <w:r>
        <w:rPr>
          <w:sz w:val="24"/>
        </w:rPr>
        <w:separator/>
      </w:r>
    </w:p>
  </w:footnote>
  <w:footnote w:type="continuationSeparator" w:id="0">
    <w:p w14:paraId="424F678D" w14:textId="77777777" w:rsidR="00D83684" w:rsidRDefault="00D83684">
      <w:r>
        <w:continuationSeparator/>
      </w:r>
    </w:p>
  </w:footnote>
  <w:footnote w:type="continuationNotice" w:id="1">
    <w:p w14:paraId="0A0F255C" w14:textId="77777777" w:rsidR="00D83684" w:rsidRDefault="00D83684"/>
  </w:footnote>
  <w:footnote w:id="2">
    <w:p w14:paraId="598EB7DC" w14:textId="77777777" w:rsidR="00606A5D" w:rsidRPr="00AA6916" w:rsidRDefault="00606A5D" w:rsidP="00606A5D">
      <w:pPr>
        <w:pStyle w:val="FootnoteText"/>
        <w:rPr>
          <w:rFonts w:ascii="Arial Nova" w:hAnsi="Arial Nova"/>
        </w:rPr>
      </w:pPr>
      <w:r w:rsidRPr="00784B52">
        <w:rPr>
          <w:rStyle w:val="FootnoteReference"/>
          <w:rFonts w:ascii="Arial Nova" w:hAnsi="Arial Nova"/>
          <w:sz w:val="18"/>
          <w:szCs w:val="14"/>
        </w:rPr>
        <w:footnoteRef/>
      </w:r>
      <w:r w:rsidRPr="00784B52">
        <w:rPr>
          <w:rFonts w:ascii="Arial Nova" w:hAnsi="Arial Nova"/>
          <w:sz w:val="18"/>
          <w:szCs w:val="14"/>
        </w:rPr>
        <w:t xml:space="preserve"> </w:t>
      </w:r>
      <w:hyperlink r:id="rId1" w:history="1">
        <w:r w:rsidRPr="00784B52">
          <w:rPr>
            <w:rStyle w:val="Hyperlink"/>
            <w:rFonts w:ascii="Arial Nova" w:hAnsi="Arial Nova"/>
            <w:sz w:val="18"/>
            <w:szCs w:val="14"/>
          </w:rPr>
          <w:t>SWCS Recommendations. “How can we build a sustainable NHS that'll enable innovation and support the restoration of evidence-based interventions, suspended during the COVID-19 pandemic?" What models of care could help to address this? - South West Senate (swsenate.nhs.uk)</w:t>
        </w:r>
      </w:hyperlink>
      <w:r>
        <w:rPr>
          <w:rStyle w:val="Hyperlink"/>
          <w:rFonts w:ascii="Arial Nova" w:hAnsi="Arial Nova"/>
          <w:sz w:val="18"/>
          <w:szCs w:val="1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989"/>
    <w:multiLevelType w:val="hybridMultilevel"/>
    <w:tmpl w:val="CF241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D145B"/>
    <w:multiLevelType w:val="hybridMultilevel"/>
    <w:tmpl w:val="24788BE2"/>
    <w:lvl w:ilvl="0" w:tplc="F694555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660755"/>
    <w:multiLevelType w:val="hybridMultilevel"/>
    <w:tmpl w:val="FA68EF8A"/>
    <w:lvl w:ilvl="0" w:tplc="79AEA4A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620B57"/>
    <w:multiLevelType w:val="hybridMultilevel"/>
    <w:tmpl w:val="3D403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E6931"/>
    <w:multiLevelType w:val="hybridMultilevel"/>
    <w:tmpl w:val="FDD80E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11B37FB"/>
    <w:multiLevelType w:val="hybridMultilevel"/>
    <w:tmpl w:val="6BAE87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45128A"/>
    <w:multiLevelType w:val="hybridMultilevel"/>
    <w:tmpl w:val="C4F4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5E4BAD"/>
    <w:multiLevelType w:val="hybridMultilevel"/>
    <w:tmpl w:val="3E1AB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A1057D"/>
    <w:multiLevelType w:val="hybridMultilevel"/>
    <w:tmpl w:val="65B2D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115E5A"/>
    <w:multiLevelType w:val="hybridMultilevel"/>
    <w:tmpl w:val="145A1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D07B4"/>
    <w:multiLevelType w:val="hybridMultilevel"/>
    <w:tmpl w:val="DAD0F618"/>
    <w:lvl w:ilvl="0" w:tplc="012C36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B200CA"/>
    <w:multiLevelType w:val="hybridMultilevel"/>
    <w:tmpl w:val="E77616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0424EC"/>
    <w:multiLevelType w:val="hybridMultilevel"/>
    <w:tmpl w:val="500A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A7F05"/>
    <w:multiLevelType w:val="hybridMultilevel"/>
    <w:tmpl w:val="79948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35440D"/>
    <w:multiLevelType w:val="hybridMultilevel"/>
    <w:tmpl w:val="C054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527EC"/>
    <w:multiLevelType w:val="hybridMultilevel"/>
    <w:tmpl w:val="1EFE6FB2"/>
    <w:lvl w:ilvl="0" w:tplc="D4AC627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4280D37"/>
    <w:multiLevelType w:val="hybridMultilevel"/>
    <w:tmpl w:val="45E02E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3B7F6D"/>
    <w:multiLevelType w:val="hybridMultilevel"/>
    <w:tmpl w:val="F566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DB492C"/>
    <w:multiLevelType w:val="hybridMultilevel"/>
    <w:tmpl w:val="9B4E849E"/>
    <w:lvl w:ilvl="0" w:tplc="FFA612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4C7A6F"/>
    <w:multiLevelType w:val="hybridMultilevel"/>
    <w:tmpl w:val="89D0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9859C8"/>
    <w:multiLevelType w:val="hybridMultilevel"/>
    <w:tmpl w:val="105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680FA0"/>
    <w:multiLevelType w:val="hybridMultilevel"/>
    <w:tmpl w:val="5CFA6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737646"/>
    <w:multiLevelType w:val="multilevel"/>
    <w:tmpl w:val="755C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4F03CD"/>
    <w:multiLevelType w:val="hybridMultilevel"/>
    <w:tmpl w:val="80244D9C"/>
    <w:lvl w:ilvl="0" w:tplc="9BD48750">
      <w:start w:val="30"/>
      <w:numFmt w:val="bullet"/>
      <w:lvlText w:val="-"/>
      <w:lvlJc w:val="left"/>
      <w:pPr>
        <w:ind w:left="720" w:hanging="360"/>
      </w:pPr>
      <w:rPr>
        <w:rFonts w:ascii="Arial Nova" w:eastAsia="Times New Roman" w:hAnsi="Arial Nov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4775609">
    <w:abstractNumId w:val="20"/>
  </w:num>
  <w:num w:numId="2" w16cid:durableId="1385636171">
    <w:abstractNumId w:val="16"/>
  </w:num>
  <w:num w:numId="3" w16cid:durableId="1465807824">
    <w:abstractNumId w:val="12"/>
  </w:num>
  <w:num w:numId="4" w16cid:durableId="606544345">
    <w:abstractNumId w:val="9"/>
  </w:num>
  <w:num w:numId="5" w16cid:durableId="55324752">
    <w:abstractNumId w:val="13"/>
  </w:num>
  <w:num w:numId="6" w16cid:durableId="1366176130">
    <w:abstractNumId w:val="0"/>
  </w:num>
  <w:num w:numId="7" w16cid:durableId="347216977">
    <w:abstractNumId w:val="21"/>
  </w:num>
  <w:num w:numId="8" w16cid:durableId="1091707421">
    <w:abstractNumId w:val="19"/>
  </w:num>
  <w:num w:numId="9" w16cid:durableId="1191534267">
    <w:abstractNumId w:val="11"/>
  </w:num>
  <w:num w:numId="10" w16cid:durableId="977102788">
    <w:abstractNumId w:val="7"/>
  </w:num>
  <w:num w:numId="11" w16cid:durableId="1939673199">
    <w:abstractNumId w:val="5"/>
  </w:num>
  <w:num w:numId="12" w16cid:durableId="942616873">
    <w:abstractNumId w:val="3"/>
  </w:num>
  <w:num w:numId="13" w16cid:durableId="275988975">
    <w:abstractNumId w:val="6"/>
  </w:num>
  <w:num w:numId="14" w16cid:durableId="1854756589">
    <w:abstractNumId w:val="18"/>
  </w:num>
  <w:num w:numId="15" w16cid:durableId="672344844">
    <w:abstractNumId w:val="4"/>
  </w:num>
  <w:num w:numId="16" w16cid:durableId="612715774">
    <w:abstractNumId w:val="17"/>
  </w:num>
  <w:num w:numId="17" w16cid:durableId="570962481">
    <w:abstractNumId w:val="23"/>
  </w:num>
  <w:num w:numId="18" w16cid:durableId="2039162181">
    <w:abstractNumId w:val="10"/>
  </w:num>
  <w:num w:numId="19" w16cid:durableId="1982422474">
    <w:abstractNumId w:val="15"/>
  </w:num>
  <w:num w:numId="20" w16cid:durableId="1237395882">
    <w:abstractNumId w:val="2"/>
  </w:num>
  <w:num w:numId="21" w16cid:durableId="709886561">
    <w:abstractNumId w:val="1"/>
  </w:num>
  <w:num w:numId="22" w16cid:durableId="940795969">
    <w:abstractNumId w:val="22"/>
  </w:num>
  <w:num w:numId="23" w16cid:durableId="203717655">
    <w:abstractNumId w:val="2"/>
  </w:num>
  <w:num w:numId="24" w16cid:durableId="1222864814">
    <w:abstractNumId w:val="8"/>
  </w:num>
  <w:num w:numId="25" w16cid:durableId="58373235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jkzRFEOUDTU32A8xJ+K85CKSdj0NQ58Sw6nE5pPno+X1gtI0CnBTq8BmFCU7ebu4gJWAfGF+G0kBbLhYAA2Ng==" w:salt="rLrhFbfKQBUMrs9oEFoVSg=="/>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C99"/>
    <w:rsid w:val="0000069B"/>
    <w:rsid w:val="00000766"/>
    <w:rsid w:val="0000099B"/>
    <w:rsid w:val="00000D73"/>
    <w:rsid w:val="00000E8C"/>
    <w:rsid w:val="000024C1"/>
    <w:rsid w:val="00003289"/>
    <w:rsid w:val="000033A1"/>
    <w:rsid w:val="00003BF6"/>
    <w:rsid w:val="0000737B"/>
    <w:rsid w:val="00010E89"/>
    <w:rsid w:val="00013BB7"/>
    <w:rsid w:val="00013C99"/>
    <w:rsid w:val="00013DC6"/>
    <w:rsid w:val="0001485F"/>
    <w:rsid w:val="00015091"/>
    <w:rsid w:val="000172C0"/>
    <w:rsid w:val="00017472"/>
    <w:rsid w:val="0001761E"/>
    <w:rsid w:val="00017A9D"/>
    <w:rsid w:val="00020439"/>
    <w:rsid w:val="00022D25"/>
    <w:rsid w:val="0002311D"/>
    <w:rsid w:val="000238ED"/>
    <w:rsid w:val="00023A0C"/>
    <w:rsid w:val="00025EED"/>
    <w:rsid w:val="000279FA"/>
    <w:rsid w:val="0003013A"/>
    <w:rsid w:val="00030DF6"/>
    <w:rsid w:val="00031363"/>
    <w:rsid w:val="0003155C"/>
    <w:rsid w:val="0003156C"/>
    <w:rsid w:val="00032303"/>
    <w:rsid w:val="0003349B"/>
    <w:rsid w:val="000339E6"/>
    <w:rsid w:val="00034041"/>
    <w:rsid w:val="00035E37"/>
    <w:rsid w:val="00035E9A"/>
    <w:rsid w:val="00037547"/>
    <w:rsid w:val="00037B36"/>
    <w:rsid w:val="00040342"/>
    <w:rsid w:val="00040717"/>
    <w:rsid w:val="00040E86"/>
    <w:rsid w:val="00041EF7"/>
    <w:rsid w:val="0004296E"/>
    <w:rsid w:val="00042979"/>
    <w:rsid w:val="00042ABE"/>
    <w:rsid w:val="00042C65"/>
    <w:rsid w:val="000432F9"/>
    <w:rsid w:val="00043D7C"/>
    <w:rsid w:val="00043D8B"/>
    <w:rsid w:val="00044E47"/>
    <w:rsid w:val="00046216"/>
    <w:rsid w:val="00046401"/>
    <w:rsid w:val="0004758D"/>
    <w:rsid w:val="000475DF"/>
    <w:rsid w:val="00050875"/>
    <w:rsid w:val="00051B6E"/>
    <w:rsid w:val="00051B9A"/>
    <w:rsid w:val="00052430"/>
    <w:rsid w:val="0005350F"/>
    <w:rsid w:val="00053CD4"/>
    <w:rsid w:val="00053D16"/>
    <w:rsid w:val="00053F7C"/>
    <w:rsid w:val="00054E21"/>
    <w:rsid w:val="00055543"/>
    <w:rsid w:val="0005558C"/>
    <w:rsid w:val="000558C3"/>
    <w:rsid w:val="00055AD6"/>
    <w:rsid w:val="0005793B"/>
    <w:rsid w:val="000606A8"/>
    <w:rsid w:val="0006099D"/>
    <w:rsid w:val="00061D32"/>
    <w:rsid w:val="00062208"/>
    <w:rsid w:val="00064FBA"/>
    <w:rsid w:val="00065937"/>
    <w:rsid w:val="0006631C"/>
    <w:rsid w:val="00066A7B"/>
    <w:rsid w:val="00067348"/>
    <w:rsid w:val="0007179D"/>
    <w:rsid w:val="00071E52"/>
    <w:rsid w:val="00072122"/>
    <w:rsid w:val="00074CA8"/>
    <w:rsid w:val="00074D96"/>
    <w:rsid w:val="0007516A"/>
    <w:rsid w:val="00075CBE"/>
    <w:rsid w:val="00076D0D"/>
    <w:rsid w:val="00076EFA"/>
    <w:rsid w:val="00080754"/>
    <w:rsid w:val="0008146A"/>
    <w:rsid w:val="000817DC"/>
    <w:rsid w:val="00081DB4"/>
    <w:rsid w:val="00081FDD"/>
    <w:rsid w:val="0008236B"/>
    <w:rsid w:val="000832F3"/>
    <w:rsid w:val="00083317"/>
    <w:rsid w:val="000841D0"/>
    <w:rsid w:val="0008520C"/>
    <w:rsid w:val="00085864"/>
    <w:rsid w:val="00086057"/>
    <w:rsid w:val="0008619A"/>
    <w:rsid w:val="00086EA4"/>
    <w:rsid w:val="000872EF"/>
    <w:rsid w:val="00092198"/>
    <w:rsid w:val="00092FCF"/>
    <w:rsid w:val="000945AE"/>
    <w:rsid w:val="00094BC4"/>
    <w:rsid w:val="0009616A"/>
    <w:rsid w:val="000965AD"/>
    <w:rsid w:val="000966C1"/>
    <w:rsid w:val="000977D8"/>
    <w:rsid w:val="000979BF"/>
    <w:rsid w:val="000A0258"/>
    <w:rsid w:val="000A0395"/>
    <w:rsid w:val="000A056B"/>
    <w:rsid w:val="000A0AAE"/>
    <w:rsid w:val="000A0FE7"/>
    <w:rsid w:val="000A31ED"/>
    <w:rsid w:val="000A33F2"/>
    <w:rsid w:val="000A3989"/>
    <w:rsid w:val="000A51C1"/>
    <w:rsid w:val="000A58C8"/>
    <w:rsid w:val="000A6483"/>
    <w:rsid w:val="000A6AD2"/>
    <w:rsid w:val="000A7A71"/>
    <w:rsid w:val="000B11C3"/>
    <w:rsid w:val="000B136A"/>
    <w:rsid w:val="000B1660"/>
    <w:rsid w:val="000B2AF3"/>
    <w:rsid w:val="000B2DEA"/>
    <w:rsid w:val="000B3944"/>
    <w:rsid w:val="000B51C6"/>
    <w:rsid w:val="000B531D"/>
    <w:rsid w:val="000B57DA"/>
    <w:rsid w:val="000B68B2"/>
    <w:rsid w:val="000B69EA"/>
    <w:rsid w:val="000B6E14"/>
    <w:rsid w:val="000C03C3"/>
    <w:rsid w:val="000C0E86"/>
    <w:rsid w:val="000C1B8D"/>
    <w:rsid w:val="000C26A4"/>
    <w:rsid w:val="000C2EAD"/>
    <w:rsid w:val="000C3470"/>
    <w:rsid w:val="000C5077"/>
    <w:rsid w:val="000C5F79"/>
    <w:rsid w:val="000C70AF"/>
    <w:rsid w:val="000D0E4F"/>
    <w:rsid w:val="000D132D"/>
    <w:rsid w:val="000D25A6"/>
    <w:rsid w:val="000D2ED5"/>
    <w:rsid w:val="000D3250"/>
    <w:rsid w:val="000D36B8"/>
    <w:rsid w:val="000D3F4B"/>
    <w:rsid w:val="000D494B"/>
    <w:rsid w:val="000D6CD8"/>
    <w:rsid w:val="000E20C1"/>
    <w:rsid w:val="000E28A5"/>
    <w:rsid w:val="000E577C"/>
    <w:rsid w:val="000E6552"/>
    <w:rsid w:val="000E6DC5"/>
    <w:rsid w:val="000E720A"/>
    <w:rsid w:val="000E7FBA"/>
    <w:rsid w:val="000F2167"/>
    <w:rsid w:val="000F23E2"/>
    <w:rsid w:val="000F4225"/>
    <w:rsid w:val="000F4A23"/>
    <w:rsid w:val="000F4F32"/>
    <w:rsid w:val="000F506D"/>
    <w:rsid w:val="000F5B46"/>
    <w:rsid w:val="000F5CED"/>
    <w:rsid w:val="000F69E9"/>
    <w:rsid w:val="000F7DB8"/>
    <w:rsid w:val="00100208"/>
    <w:rsid w:val="00101B68"/>
    <w:rsid w:val="00102F8E"/>
    <w:rsid w:val="00103CEC"/>
    <w:rsid w:val="00103DA4"/>
    <w:rsid w:val="00104C08"/>
    <w:rsid w:val="0010601A"/>
    <w:rsid w:val="0010773A"/>
    <w:rsid w:val="00107CE1"/>
    <w:rsid w:val="00111784"/>
    <w:rsid w:val="00111C06"/>
    <w:rsid w:val="00111D67"/>
    <w:rsid w:val="00112771"/>
    <w:rsid w:val="00112CF7"/>
    <w:rsid w:val="0011353B"/>
    <w:rsid w:val="00114598"/>
    <w:rsid w:val="001158D5"/>
    <w:rsid w:val="0011730C"/>
    <w:rsid w:val="00117AEE"/>
    <w:rsid w:val="00117CB2"/>
    <w:rsid w:val="00121666"/>
    <w:rsid w:val="00121C05"/>
    <w:rsid w:val="001233ED"/>
    <w:rsid w:val="00124746"/>
    <w:rsid w:val="00126E64"/>
    <w:rsid w:val="0013023C"/>
    <w:rsid w:val="001317E2"/>
    <w:rsid w:val="0013377F"/>
    <w:rsid w:val="00133959"/>
    <w:rsid w:val="00133A95"/>
    <w:rsid w:val="0013688D"/>
    <w:rsid w:val="00136E3F"/>
    <w:rsid w:val="001372F1"/>
    <w:rsid w:val="001379E1"/>
    <w:rsid w:val="00137CD3"/>
    <w:rsid w:val="00140AD2"/>
    <w:rsid w:val="00141DFF"/>
    <w:rsid w:val="0014203C"/>
    <w:rsid w:val="001421DF"/>
    <w:rsid w:val="0014224B"/>
    <w:rsid w:val="00143379"/>
    <w:rsid w:val="0014471E"/>
    <w:rsid w:val="00144994"/>
    <w:rsid w:val="00146B49"/>
    <w:rsid w:val="00147ED5"/>
    <w:rsid w:val="00151D9C"/>
    <w:rsid w:val="00151F5C"/>
    <w:rsid w:val="001557ED"/>
    <w:rsid w:val="001561EF"/>
    <w:rsid w:val="00161487"/>
    <w:rsid w:val="001620C9"/>
    <w:rsid w:val="001636EE"/>
    <w:rsid w:val="001649E4"/>
    <w:rsid w:val="00166DC4"/>
    <w:rsid w:val="00166F38"/>
    <w:rsid w:val="00170167"/>
    <w:rsid w:val="00172045"/>
    <w:rsid w:val="001734D5"/>
    <w:rsid w:val="001765CC"/>
    <w:rsid w:val="0018183A"/>
    <w:rsid w:val="00182345"/>
    <w:rsid w:val="001837DE"/>
    <w:rsid w:val="00184579"/>
    <w:rsid w:val="0018713E"/>
    <w:rsid w:val="00190A29"/>
    <w:rsid w:val="00190B97"/>
    <w:rsid w:val="001911C5"/>
    <w:rsid w:val="00192208"/>
    <w:rsid w:val="00192532"/>
    <w:rsid w:val="00192F8C"/>
    <w:rsid w:val="001933A3"/>
    <w:rsid w:val="001935BF"/>
    <w:rsid w:val="00193C09"/>
    <w:rsid w:val="0019400B"/>
    <w:rsid w:val="00194434"/>
    <w:rsid w:val="00194AF3"/>
    <w:rsid w:val="00194B4A"/>
    <w:rsid w:val="0019536B"/>
    <w:rsid w:val="0019572A"/>
    <w:rsid w:val="00196243"/>
    <w:rsid w:val="001969CB"/>
    <w:rsid w:val="001A0C74"/>
    <w:rsid w:val="001A323A"/>
    <w:rsid w:val="001A3471"/>
    <w:rsid w:val="001A36F2"/>
    <w:rsid w:val="001A484C"/>
    <w:rsid w:val="001A4AE4"/>
    <w:rsid w:val="001B2C4A"/>
    <w:rsid w:val="001B319F"/>
    <w:rsid w:val="001B3F6F"/>
    <w:rsid w:val="001B6547"/>
    <w:rsid w:val="001B7120"/>
    <w:rsid w:val="001B7667"/>
    <w:rsid w:val="001B7938"/>
    <w:rsid w:val="001B7AA5"/>
    <w:rsid w:val="001B7ABB"/>
    <w:rsid w:val="001B7AD4"/>
    <w:rsid w:val="001C0DB2"/>
    <w:rsid w:val="001C0DC3"/>
    <w:rsid w:val="001C286D"/>
    <w:rsid w:val="001C3147"/>
    <w:rsid w:val="001C388C"/>
    <w:rsid w:val="001C66D5"/>
    <w:rsid w:val="001C67A6"/>
    <w:rsid w:val="001C6BD2"/>
    <w:rsid w:val="001C75BE"/>
    <w:rsid w:val="001D0BAC"/>
    <w:rsid w:val="001D22BE"/>
    <w:rsid w:val="001D2A38"/>
    <w:rsid w:val="001D2EDA"/>
    <w:rsid w:val="001D320F"/>
    <w:rsid w:val="001D63D4"/>
    <w:rsid w:val="001E051A"/>
    <w:rsid w:val="001E0A5A"/>
    <w:rsid w:val="001E0C5C"/>
    <w:rsid w:val="001E3F10"/>
    <w:rsid w:val="001E4219"/>
    <w:rsid w:val="001E48D9"/>
    <w:rsid w:val="001E57DA"/>
    <w:rsid w:val="001E6D98"/>
    <w:rsid w:val="001E7578"/>
    <w:rsid w:val="001E77D2"/>
    <w:rsid w:val="001E780C"/>
    <w:rsid w:val="001E7CED"/>
    <w:rsid w:val="001E7E78"/>
    <w:rsid w:val="001F09A0"/>
    <w:rsid w:val="001F09A2"/>
    <w:rsid w:val="001F0F42"/>
    <w:rsid w:val="001F2B62"/>
    <w:rsid w:val="001F4117"/>
    <w:rsid w:val="001F4834"/>
    <w:rsid w:val="001F508D"/>
    <w:rsid w:val="001F5D87"/>
    <w:rsid w:val="001F6454"/>
    <w:rsid w:val="002002C0"/>
    <w:rsid w:val="00200BA9"/>
    <w:rsid w:val="00200E15"/>
    <w:rsid w:val="002013E0"/>
    <w:rsid w:val="00201D6F"/>
    <w:rsid w:val="002026B2"/>
    <w:rsid w:val="00202C3C"/>
    <w:rsid w:val="00202F3F"/>
    <w:rsid w:val="002050EF"/>
    <w:rsid w:val="0020531D"/>
    <w:rsid w:val="0020619E"/>
    <w:rsid w:val="002063D4"/>
    <w:rsid w:val="0020660C"/>
    <w:rsid w:val="00206E94"/>
    <w:rsid w:val="00206F6B"/>
    <w:rsid w:val="0020730F"/>
    <w:rsid w:val="00207708"/>
    <w:rsid w:val="002078C3"/>
    <w:rsid w:val="002106F1"/>
    <w:rsid w:val="00210986"/>
    <w:rsid w:val="002109BF"/>
    <w:rsid w:val="0021195E"/>
    <w:rsid w:val="0021238C"/>
    <w:rsid w:val="00213B47"/>
    <w:rsid w:val="0021400E"/>
    <w:rsid w:val="00214DDD"/>
    <w:rsid w:val="002167EA"/>
    <w:rsid w:val="002207D0"/>
    <w:rsid w:val="0022112A"/>
    <w:rsid w:val="002214B7"/>
    <w:rsid w:val="00223950"/>
    <w:rsid w:val="00224034"/>
    <w:rsid w:val="00224D90"/>
    <w:rsid w:val="00225300"/>
    <w:rsid w:val="00225F75"/>
    <w:rsid w:val="00227D31"/>
    <w:rsid w:val="002316C6"/>
    <w:rsid w:val="00231D3B"/>
    <w:rsid w:val="00233DAC"/>
    <w:rsid w:val="00233E02"/>
    <w:rsid w:val="0023442E"/>
    <w:rsid w:val="00234848"/>
    <w:rsid w:val="00234C1A"/>
    <w:rsid w:val="002355FD"/>
    <w:rsid w:val="00235EB6"/>
    <w:rsid w:val="00236958"/>
    <w:rsid w:val="00236B48"/>
    <w:rsid w:val="0023701A"/>
    <w:rsid w:val="0023781E"/>
    <w:rsid w:val="00237BD9"/>
    <w:rsid w:val="002403F1"/>
    <w:rsid w:val="00240A3C"/>
    <w:rsid w:val="00241E5D"/>
    <w:rsid w:val="00241E9A"/>
    <w:rsid w:val="0024222C"/>
    <w:rsid w:val="00242D5B"/>
    <w:rsid w:val="00245016"/>
    <w:rsid w:val="002450D9"/>
    <w:rsid w:val="002464B1"/>
    <w:rsid w:val="002465F8"/>
    <w:rsid w:val="00246960"/>
    <w:rsid w:val="0024766D"/>
    <w:rsid w:val="00247E24"/>
    <w:rsid w:val="00250ACF"/>
    <w:rsid w:val="00252AEE"/>
    <w:rsid w:val="00252FD0"/>
    <w:rsid w:val="00252FFC"/>
    <w:rsid w:val="00253F52"/>
    <w:rsid w:val="00254AD1"/>
    <w:rsid w:val="00255B18"/>
    <w:rsid w:val="00256686"/>
    <w:rsid w:val="00256687"/>
    <w:rsid w:val="00256898"/>
    <w:rsid w:val="00256978"/>
    <w:rsid w:val="00261621"/>
    <w:rsid w:val="00262A0C"/>
    <w:rsid w:val="002632A8"/>
    <w:rsid w:val="00263E2B"/>
    <w:rsid w:val="0026407B"/>
    <w:rsid w:val="002643DF"/>
    <w:rsid w:val="00264B9E"/>
    <w:rsid w:val="00264CC2"/>
    <w:rsid w:val="0027310A"/>
    <w:rsid w:val="00273C69"/>
    <w:rsid w:val="0027548A"/>
    <w:rsid w:val="00276337"/>
    <w:rsid w:val="0027673F"/>
    <w:rsid w:val="00277330"/>
    <w:rsid w:val="0027799C"/>
    <w:rsid w:val="00277EEE"/>
    <w:rsid w:val="00282280"/>
    <w:rsid w:val="00282968"/>
    <w:rsid w:val="00282BF2"/>
    <w:rsid w:val="00282E38"/>
    <w:rsid w:val="00284415"/>
    <w:rsid w:val="002856AA"/>
    <w:rsid w:val="00285F29"/>
    <w:rsid w:val="00287B49"/>
    <w:rsid w:val="00287EFE"/>
    <w:rsid w:val="002902BE"/>
    <w:rsid w:val="00293612"/>
    <w:rsid w:val="00293E98"/>
    <w:rsid w:val="002942C7"/>
    <w:rsid w:val="0029537B"/>
    <w:rsid w:val="00295D87"/>
    <w:rsid w:val="002963EC"/>
    <w:rsid w:val="00297A21"/>
    <w:rsid w:val="002A16F6"/>
    <w:rsid w:val="002A2CD4"/>
    <w:rsid w:val="002A2DD8"/>
    <w:rsid w:val="002A3163"/>
    <w:rsid w:val="002A342A"/>
    <w:rsid w:val="002A3E4F"/>
    <w:rsid w:val="002A4C76"/>
    <w:rsid w:val="002A692D"/>
    <w:rsid w:val="002A6AF2"/>
    <w:rsid w:val="002A6D82"/>
    <w:rsid w:val="002B206E"/>
    <w:rsid w:val="002B2386"/>
    <w:rsid w:val="002B2BDD"/>
    <w:rsid w:val="002B6F02"/>
    <w:rsid w:val="002B7A84"/>
    <w:rsid w:val="002C0C48"/>
    <w:rsid w:val="002C0EE4"/>
    <w:rsid w:val="002C15B9"/>
    <w:rsid w:val="002C190A"/>
    <w:rsid w:val="002C2557"/>
    <w:rsid w:val="002C493C"/>
    <w:rsid w:val="002C5729"/>
    <w:rsid w:val="002C5DC3"/>
    <w:rsid w:val="002C7C40"/>
    <w:rsid w:val="002D0AFD"/>
    <w:rsid w:val="002D1588"/>
    <w:rsid w:val="002D273C"/>
    <w:rsid w:val="002D2C57"/>
    <w:rsid w:val="002D2F0A"/>
    <w:rsid w:val="002D384A"/>
    <w:rsid w:val="002D3F29"/>
    <w:rsid w:val="002D4F41"/>
    <w:rsid w:val="002E0FDD"/>
    <w:rsid w:val="002E2CB0"/>
    <w:rsid w:val="002E32DD"/>
    <w:rsid w:val="002E3506"/>
    <w:rsid w:val="002E3ACB"/>
    <w:rsid w:val="002E401F"/>
    <w:rsid w:val="002E42AC"/>
    <w:rsid w:val="002E4A12"/>
    <w:rsid w:val="002E6737"/>
    <w:rsid w:val="002E6C00"/>
    <w:rsid w:val="002E7D2B"/>
    <w:rsid w:val="002F0EF6"/>
    <w:rsid w:val="002F0EFE"/>
    <w:rsid w:val="002F1DC0"/>
    <w:rsid w:val="002F2550"/>
    <w:rsid w:val="002F2701"/>
    <w:rsid w:val="002F4104"/>
    <w:rsid w:val="002F4357"/>
    <w:rsid w:val="002F4FE1"/>
    <w:rsid w:val="002F6006"/>
    <w:rsid w:val="002F771E"/>
    <w:rsid w:val="00300AAB"/>
    <w:rsid w:val="00300E84"/>
    <w:rsid w:val="00300EC9"/>
    <w:rsid w:val="0030195E"/>
    <w:rsid w:val="00301B4A"/>
    <w:rsid w:val="00303269"/>
    <w:rsid w:val="00304FDF"/>
    <w:rsid w:val="00305804"/>
    <w:rsid w:val="003059F1"/>
    <w:rsid w:val="00305BC8"/>
    <w:rsid w:val="003102F9"/>
    <w:rsid w:val="00310C77"/>
    <w:rsid w:val="00312CE4"/>
    <w:rsid w:val="003130CB"/>
    <w:rsid w:val="00313F7D"/>
    <w:rsid w:val="003140AE"/>
    <w:rsid w:val="0031485F"/>
    <w:rsid w:val="00314E37"/>
    <w:rsid w:val="003151A5"/>
    <w:rsid w:val="003158FE"/>
    <w:rsid w:val="00316303"/>
    <w:rsid w:val="00316540"/>
    <w:rsid w:val="003168C4"/>
    <w:rsid w:val="00316A6C"/>
    <w:rsid w:val="0032029B"/>
    <w:rsid w:val="003202DE"/>
    <w:rsid w:val="0032192E"/>
    <w:rsid w:val="003222C3"/>
    <w:rsid w:val="00323370"/>
    <w:rsid w:val="00323548"/>
    <w:rsid w:val="00323C11"/>
    <w:rsid w:val="00324EE6"/>
    <w:rsid w:val="00325160"/>
    <w:rsid w:val="003300BD"/>
    <w:rsid w:val="00330615"/>
    <w:rsid w:val="003310B2"/>
    <w:rsid w:val="003325FF"/>
    <w:rsid w:val="00332F39"/>
    <w:rsid w:val="00334352"/>
    <w:rsid w:val="00335A4E"/>
    <w:rsid w:val="0034029F"/>
    <w:rsid w:val="00340998"/>
    <w:rsid w:val="003409B7"/>
    <w:rsid w:val="00342594"/>
    <w:rsid w:val="00342AFD"/>
    <w:rsid w:val="00344A2E"/>
    <w:rsid w:val="00344F48"/>
    <w:rsid w:val="0034701C"/>
    <w:rsid w:val="00350E88"/>
    <w:rsid w:val="0035209C"/>
    <w:rsid w:val="003526AC"/>
    <w:rsid w:val="0035335A"/>
    <w:rsid w:val="00355086"/>
    <w:rsid w:val="003550D2"/>
    <w:rsid w:val="00355331"/>
    <w:rsid w:val="00355644"/>
    <w:rsid w:val="00355E3C"/>
    <w:rsid w:val="00355EB0"/>
    <w:rsid w:val="00357664"/>
    <w:rsid w:val="0035780F"/>
    <w:rsid w:val="00357EA4"/>
    <w:rsid w:val="00360492"/>
    <w:rsid w:val="003620B1"/>
    <w:rsid w:val="00362111"/>
    <w:rsid w:val="0036244C"/>
    <w:rsid w:val="00363376"/>
    <w:rsid w:val="0036444D"/>
    <w:rsid w:val="003644AE"/>
    <w:rsid w:val="003657B7"/>
    <w:rsid w:val="00365B2A"/>
    <w:rsid w:val="003725B7"/>
    <w:rsid w:val="00372CB5"/>
    <w:rsid w:val="003744CE"/>
    <w:rsid w:val="00374E72"/>
    <w:rsid w:val="0037587C"/>
    <w:rsid w:val="0037650D"/>
    <w:rsid w:val="00376CAD"/>
    <w:rsid w:val="00377199"/>
    <w:rsid w:val="00380A8F"/>
    <w:rsid w:val="0038268B"/>
    <w:rsid w:val="0038366E"/>
    <w:rsid w:val="00383CAC"/>
    <w:rsid w:val="003854D9"/>
    <w:rsid w:val="003867D5"/>
    <w:rsid w:val="00386A0B"/>
    <w:rsid w:val="00386D17"/>
    <w:rsid w:val="00387AE3"/>
    <w:rsid w:val="00390E40"/>
    <w:rsid w:val="00390F97"/>
    <w:rsid w:val="00392A07"/>
    <w:rsid w:val="00393357"/>
    <w:rsid w:val="00393630"/>
    <w:rsid w:val="00393F88"/>
    <w:rsid w:val="003943B9"/>
    <w:rsid w:val="003946F2"/>
    <w:rsid w:val="00394F08"/>
    <w:rsid w:val="0039515B"/>
    <w:rsid w:val="00396E67"/>
    <w:rsid w:val="0039755D"/>
    <w:rsid w:val="003A0B46"/>
    <w:rsid w:val="003A1D64"/>
    <w:rsid w:val="003A2B46"/>
    <w:rsid w:val="003A4FF2"/>
    <w:rsid w:val="003A532F"/>
    <w:rsid w:val="003A56AA"/>
    <w:rsid w:val="003A5E45"/>
    <w:rsid w:val="003B1128"/>
    <w:rsid w:val="003B194D"/>
    <w:rsid w:val="003B2C70"/>
    <w:rsid w:val="003B5776"/>
    <w:rsid w:val="003B602A"/>
    <w:rsid w:val="003B6E72"/>
    <w:rsid w:val="003B6FED"/>
    <w:rsid w:val="003B712C"/>
    <w:rsid w:val="003B79ED"/>
    <w:rsid w:val="003C04A6"/>
    <w:rsid w:val="003C0AC0"/>
    <w:rsid w:val="003C1870"/>
    <w:rsid w:val="003C308A"/>
    <w:rsid w:val="003C3853"/>
    <w:rsid w:val="003C52BB"/>
    <w:rsid w:val="003C5B5A"/>
    <w:rsid w:val="003C7B39"/>
    <w:rsid w:val="003C7DA8"/>
    <w:rsid w:val="003D0AC7"/>
    <w:rsid w:val="003D346D"/>
    <w:rsid w:val="003D3C57"/>
    <w:rsid w:val="003D4591"/>
    <w:rsid w:val="003D60F9"/>
    <w:rsid w:val="003D65D9"/>
    <w:rsid w:val="003D701F"/>
    <w:rsid w:val="003D7EB0"/>
    <w:rsid w:val="003E0953"/>
    <w:rsid w:val="003E1A5C"/>
    <w:rsid w:val="003E457F"/>
    <w:rsid w:val="003E614B"/>
    <w:rsid w:val="003E6DBE"/>
    <w:rsid w:val="003E7DA5"/>
    <w:rsid w:val="003E7E16"/>
    <w:rsid w:val="003E7FA4"/>
    <w:rsid w:val="003F01E7"/>
    <w:rsid w:val="003F0B2F"/>
    <w:rsid w:val="003F0C2B"/>
    <w:rsid w:val="003F14FB"/>
    <w:rsid w:val="003F1DF8"/>
    <w:rsid w:val="003F57DB"/>
    <w:rsid w:val="003F6359"/>
    <w:rsid w:val="003F646B"/>
    <w:rsid w:val="003F719F"/>
    <w:rsid w:val="00401DE8"/>
    <w:rsid w:val="0040287E"/>
    <w:rsid w:val="00402E61"/>
    <w:rsid w:val="004031D8"/>
    <w:rsid w:val="00403893"/>
    <w:rsid w:val="0040432A"/>
    <w:rsid w:val="004053FA"/>
    <w:rsid w:val="00405A39"/>
    <w:rsid w:val="00406A87"/>
    <w:rsid w:val="00410682"/>
    <w:rsid w:val="00410E04"/>
    <w:rsid w:val="00411042"/>
    <w:rsid w:val="004113FE"/>
    <w:rsid w:val="00411445"/>
    <w:rsid w:val="00411DE1"/>
    <w:rsid w:val="0041290C"/>
    <w:rsid w:val="0041374A"/>
    <w:rsid w:val="00415E23"/>
    <w:rsid w:val="004202CD"/>
    <w:rsid w:val="00421894"/>
    <w:rsid w:val="00423067"/>
    <w:rsid w:val="00423F3B"/>
    <w:rsid w:val="00425153"/>
    <w:rsid w:val="004266D2"/>
    <w:rsid w:val="00427072"/>
    <w:rsid w:val="0042795B"/>
    <w:rsid w:val="0043057C"/>
    <w:rsid w:val="00433B43"/>
    <w:rsid w:val="00435A09"/>
    <w:rsid w:val="00435F30"/>
    <w:rsid w:val="00437788"/>
    <w:rsid w:val="004416C7"/>
    <w:rsid w:val="00441A81"/>
    <w:rsid w:val="00441F36"/>
    <w:rsid w:val="0044207B"/>
    <w:rsid w:val="0044217A"/>
    <w:rsid w:val="00443635"/>
    <w:rsid w:val="00445CA9"/>
    <w:rsid w:val="0044644C"/>
    <w:rsid w:val="00446465"/>
    <w:rsid w:val="004467FC"/>
    <w:rsid w:val="00447267"/>
    <w:rsid w:val="00447A0B"/>
    <w:rsid w:val="00451B03"/>
    <w:rsid w:val="00451BA6"/>
    <w:rsid w:val="0045359E"/>
    <w:rsid w:val="004539EF"/>
    <w:rsid w:val="004543E1"/>
    <w:rsid w:val="00454B05"/>
    <w:rsid w:val="00455D26"/>
    <w:rsid w:val="00457736"/>
    <w:rsid w:val="0046076B"/>
    <w:rsid w:val="004616BA"/>
    <w:rsid w:val="00462E2C"/>
    <w:rsid w:val="00464059"/>
    <w:rsid w:val="00464ACE"/>
    <w:rsid w:val="00465141"/>
    <w:rsid w:val="004660A4"/>
    <w:rsid w:val="0046673F"/>
    <w:rsid w:val="004667E9"/>
    <w:rsid w:val="004668DB"/>
    <w:rsid w:val="004669B9"/>
    <w:rsid w:val="00467301"/>
    <w:rsid w:val="00467768"/>
    <w:rsid w:val="004704A9"/>
    <w:rsid w:val="00471ED1"/>
    <w:rsid w:val="00472015"/>
    <w:rsid w:val="00475A7F"/>
    <w:rsid w:val="004800C5"/>
    <w:rsid w:val="00482203"/>
    <w:rsid w:val="004827FD"/>
    <w:rsid w:val="00484848"/>
    <w:rsid w:val="00485AC0"/>
    <w:rsid w:val="0048655C"/>
    <w:rsid w:val="004866C5"/>
    <w:rsid w:val="00486AD3"/>
    <w:rsid w:val="00487FD2"/>
    <w:rsid w:val="00490ABE"/>
    <w:rsid w:val="00492E99"/>
    <w:rsid w:val="0049400F"/>
    <w:rsid w:val="00495E96"/>
    <w:rsid w:val="0049693E"/>
    <w:rsid w:val="004970F4"/>
    <w:rsid w:val="004A0955"/>
    <w:rsid w:val="004A155B"/>
    <w:rsid w:val="004A2B0D"/>
    <w:rsid w:val="004A3606"/>
    <w:rsid w:val="004A5B1C"/>
    <w:rsid w:val="004A6613"/>
    <w:rsid w:val="004A6767"/>
    <w:rsid w:val="004A7407"/>
    <w:rsid w:val="004B1FBE"/>
    <w:rsid w:val="004B259D"/>
    <w:rsid w:val="004B4000"/>
    <w:rsid w:val="004B4546"/>
    <w:rsid w:val="004B4C9E"/>
    <w:rsid w:val="004B5A62"/>
    <w:rsid w:val="004B5DCE"/>
    <w:rsid w:val="004B625B"/>
    <w:rsid w:val="004B66F1"/>
    <w:rsid w:val="004B7C25"/>
    <w:rsid w:val="004B7E97"/>
    <w:rsid w:val="004B7FA5"/>
    <w:rsid w:val="004C0660"/>
    <w:rsid w:val="004C144E"/>
    <w:rsid w:val="004C19AD"/>
    <w:rsid w:val="004C3CE1"/>
    <w:rsid w:val="004C4319"/>
    <w:rsid w:val="004C46D5"/>
    <w:rsid w:val="004C4CCC"/>
    <w:rsid w:val="004C54A6"/>
    <w:rsid w:val="004C59F6"/>
    <w:rsid w:val="004C6AD0"/>
    <w:rsid w:val="004C702D"/>
    <w:rsid w:val="004C7CFB"/>
    <w:rsid w:val="004D124B"/>
    <w:rsid w:val="004D1688"/>
    <w:rsid w:val="004D25D7"/>
    <w:rsid w:val="004D2DC4"/>
    <w:rsid w:val="004D2E3F"/>
    <w:rsid w:val="004D4853"/>
    <w:rsid w:val="004D7130"/>
    <w:rsid w:val="004D718E"/>
    <w:rsid w:val="004D72FB"/>
    <w:rsid w:val="004D74CC"/>
    <w:rsid w:val="004E1CB7"/>
    <w:rsid w:val="004E3085"/>
    <w:rsid w:val="004E4D04"/>
    <w:rsid w:val="004E551F"/>
    <w:rsid w:val="004E5672"/>
    <w:rsid w:val="004E59EC"/>
    <w:rsid w:val="004F005B"/>
    <w:rsid w:val="004F023F"/>
    <w:rsid w:val="004F0704"/>
    <w:rsid w:val="004F086E"/>
    <w:rsid w:val="004F160A"/>
    <w:rsid w:val="004F1C71"/>
    <w:rsid w:val="004F4191"/>
    <w:rsid w:val="004F461F"/>
    <w:rsid w:val="004F6B1B"/>
    <w:rsid w:val="004F6C09"/>
    <w:rsid w:val="004F79FC"/>
    <w:rsid w:val="00500A7E"/>
    <w:rsid w:val="005010E3"/>
    <w:rsid w:val="00501D23"/>
    <w:rsid w:val="00504A4F"/>
    <w:rsid w:val="00505264"/>
    <w:rsid w:val="00507364"/>
    <w:rsid w:val="00507F39"/>
    <w:rsid w:val="00510A9D"/>
    <w:rsid w:val="00512B5E"/>
    <w:rsid w:val="00513A3E"/>
    <w:rsid w:val="00515E20"/>
    <w:rsid w:val="00516033"/>
    <w:rsid w:val="00516D52"/>
    <w:rsid w:val="005173B9"/>
    <w:rsid w:val="00517EC2"/>
    <w:rsid w:val="00520C1D"/>
    <w:rsid w:val="00521B4A"/>
    <w:rsid w:val="00522281"/>
    <w:rsid w:val="00522A40"/>
    <w:rsid w:val="00522C22"/>
    <w:rsid w:val="005235BB"/>
    <w:rsid w:val="00525494"/>
    <w:rsid w:val="00527517"/>
    <w:rsid w:val="0052753D"/>
    <w:rsid w:val="00527A04"/>
    <w:rsid w:val="00530367"/>
    <w:rsid w:val="0053086F"/>
    <w:rsid w:val="005317A7"/>
    <w:rsid w:val="00532DAA"/>
    <w:rsid w:val="00532E64"/>
    <w:rsid w:val="00535781"/>
    <w:rsid w:val="005369D4"/>
    <w:rsid w:val="00536F14"/>
    <w:rsid w:val="005371BE"/>
    <w:rsid w:val="005374CB"/>
    <w:rsid w:val="005378DE"/>
    <w:rsid w:val="005401EE"/>
    <w:rsid w:val="00540328"/>
    <w:rsid w:val="005404C3"/>
    <w:rsid w:val="00540EA2"/>
    <w:rsid w:val="00541512"/>
    <w:rsid w:val="005428CF"/>
    <w:rsid w:val="00542E86"/>
    <w:rsid w:val="005443E4"/>
    <w:rsid w:val="00544CCF"/>
    <w:rsid w:val="00545CB3"/>
    <w:rsid w:val="005506BE"/>
    <w:rsid w:val="00550D1F"/>
    <w:rsid w:val="00552701"/>
    <w:rsid w:val="00553096"/>
    <w:rsid w:val="00553983"/>
    <w:rsid w:val="005540A2"/>
    <w:rsid w:val="005550D1"/>
    <w:rsid w:val="0055597D"/>
    <w:rsid w:val="00556370"/>
    <w:rsid w:val="00557C24"/>
    <w:rsid w:val="005604F0"/>
    <w:rsid w:val="00560FA9"/>
    <w:rsid w:val="00563D53"/>
    <w:rsid w:val="0056406C"/>
    <w:rsid w:val="00564345"/>
    <w:rsid w:val="0056456F"/>
    <w:rsid w:val="0056464F"/>
    <w:rsid w:val="005651BB"/>
    <w:rsid w:val="00567A9E"/>
    <w:rsid w:val="0057038E"/>
    <w:rsid w:val="00573052"/>
    <w:rsid w:val="00573490"/>
    <w:rsid w:val="005737A3"/>
    <w:rsid w:val="00573D36"/>
    <w:rsid w:val="0057471B"/>
    <w:rsid w:val="00574CF3"/>
    <w:rsid w:val="0057608E"/>
    <w:rsid w:val="00576872"/>
    <w:rsid w:val="00577420"/>
    <w:rsid w:val="0058027D"/>
    <w:rsid w:val="00580379"/>
    <w:rsid w:val="00581A35"/>
    <w:rsid w:val="00582574"/>
    <w:rsid w:val="00582E1C"/>
    <w:rsid w:val="00584B58"/>
    <w:rsid w:val="005859DA"/>
    <w:rsid w:val="00586401"/>
    <w:rsid w:val="00587463"/>
    <w:rsid w:val="00587A03"/>
    <w:rsid w:val="00590B43"/>
    <w:rsid w:val="005927C4"/>
    <w:rsid w:val="00592805"/>
    <w:rsid w:val="00592E3F"/>
    <w:rsid w:val="005961C9"/>
    <w:rsid w:val="00596A7A"/>
    <w:rsid w:val="00596C49"/>
    <w:rsid w:val="005970AE"/>
    <w:rsid w:val="0059762C"/>
    <w:rsid w:val="005A05C0"/>
    <w:rsid w:val="005A09EC"/>
    <w:rsid w:val="005A1E05"/>
    <w:rsid w:val="005A20A7"/>
    <w:rsid w:val="005A408D"/>
    <w:rsid w:val="005A426A"/>
    <w:rsid w:val="005A5E58"/>
    <w:rsid w:val="005A608C"/>
    <w:rsid w:val="005B1196"/>
    <w:rsid w:val="005B16F8"/>
    <w:rsid w:val="005B1883"/>
    <w:rsid w:val="005B2769"/>
    <w:rsid w:val="005B2D0D"/>
    <w:rsid w:val="005B4418"/>
    <w:rsid w:val="005B444F"/>
    <w:rsid w:val="005B50A8"/>
    <w:rsid w:val="005B512B"/>
    <w:rsid w:val="005B59A9"/>
    <w:rsid w:val="005B5C08"/>
    <w:rsid w:val="005B7063"/>
    <w:rsid w:val="005B7542"/>
    <w:rsid w:val="005B7BA3"/>
    <w:rsid w:val="005C051E"/>
    <w:rsid w:val="005C325B"/>
    <w:rsid w:val="005C5793"/>
    <w:rsid w:val="005D1596"/>
    <w:rsid w:val="005D2BEC"/>
    <w:rsid w:val="005D3CB2"/>
    <w:rsid w:val="005D5418"/>
    <w:rsid w:val="005D571B"/>
    <w:rsid w:val="005D5F9B"/>
    <w:rsid w:val="005D668B"/>
    <w:rsid w:val="005D73DC"/>
    <w:rsid w:val="005D77F5"/>
    <w:rsid w:val="005D7916"/>
    <w:rsid w:val="005E09C5"/>
    <w:rsid w:val="005E0A45"/>
    <w:rsid w:val="005E1780"/>
    <w:rsid w:val="005E2A05"/>
    <w:rsid w:val="005E2E5A"/>
    <w:rsid w:val="005E31E4"/>
    <w:rsid w:val="005E3531"/>
    <w:rsid w:val="005E4107"/>
    <w:rsid w:val="005E580D"/>
    <w:rsid w:val="005E6037"/>
    <w:rsid w:val="005E7045"/>
    <w:rsid w:val="005E7C9B"/>
    <w:rsid w:val="005E7D72"/>
    <w:rsid w:val="005F0699"/>
    <w:rsid w:val="005F1D8B"/>
    <w:rsid w:val="005F25F3"/>
    <w:rsid w:val="005F2CB6"/>
    <w:rsid w:val="005F6ACF"/>
    <w:rsid w:val="005F6F08"/>
    <w:rsid w:val="005F7776"/>
    <w:rsid w:val="005F790F"/>
    <w:rsid w:val="005F7CE6"/>
    <w:rsid w:val="005F7E03"/>
    <w:rsid w:val="00600BC9"/>
    <w:rsid w:val="00600CF6"/>
    <w:rsid w:val="00601A5C"/>
    <w:rsid w:val="00602DBB"/>
    <w:rsid w:val="00603790"/>
    <w:rsid w:val="00604116"/>
    <w:rsid w:val="00604F2C"/>
    <w:rsid w:val="006060DC"/>
    <w:rsid w:val="00606A5D"/>
    <w:rsid w:val="00611BDB"/>
    <w:rsid w:val="006131B7"/>
    <w:rsid w:val="00614E30"/>
    <w:rsid w:val="00615471"/>
    <w:rsid w:val="00615CED"/>
    <w:rsid w:val="00616D18"/>
    <w:rsid w:val="00617295"/>
    <w:rsid w:val="00617F48"/>
    <w:rsid w:val="006210AF"/>
    <w:rsid w:val="00621DB3"/>
    <w:rsid w:val="00622C1E"/>
    <w:rsid w:val="00623381"/>
    <w:rsid w:val="00623865"/>
    <w:rsid w:val="00624612"/>
    <w:rsid w:val="00625329"/>
    <w:rsid w:val="00625B6D"/>
    <w:rsid w:val="006264E6"/>
    <w:rsid w:val="00627631"/>
    <w:rsid w:val="0063013E"/>
    <w:rsid w:val="00631123"/>
    <w:rsid w:val="00631736"/>
    <w:rsid w:val="00631A5D"/>
    <w:rsid w:val="006327F3"/>
    <w:rsid w:val="00632CE5"/>
    <w:rsid w:val="006335EE"/>
    <w:rsid w:val="0063380F"/>
    <w:rsid w:val="00633A6D"/>
    <w:rsid w:val="00633CFC"/>
    <w:rsid w:val="00636547"/>
    <w:rsid w:val="00637EB6"/>
    <w:rsid w:val="0064130A"/>
    <w:rsid w:val="00641ABA"/>
    <w:rsid w:val="00643EC1"/>
    <w:rsid w:val="006449B5"/>
    <w:rsid w:val="00644BA2"/>
    <w:rsid w:val="00644BC6"/>
    <w:rsid w:val="006464EB"/>
    <w:rsid w:val="00646DF5"/>
    <w:rsid w:val="00647543"/>
    <w:rsid w:val="00650B39"/>
    <w:rsid w:val="00652D7F"/>
    <w:rsid w:val="006533BA"/>
    <w:rsid w:val="00653B83"/>
    <w:rsid w:val="0065405F"/>
    <w:rsid w:val="00654492"/>
    <w:rsid w:val="00657612"/>
    <w:rsid w:val="006577F5"/>
    <w:rsid w:val="006603CA"/>
    <w:rsid w:val="00660BDF"/>
    <w:rsid w:val="0066176E"/>
    <w:rsid w:val="00662519"/>
    <w:rsid w:val="006627E1"/>
    <w:rsid w:val="00664A6F"/>
    <w:rsid w:val="00664CB5"/>
    <w:rsid w:val="0067071E"/>
    <w:rsid w:val="006709AE"/>
    <w:rsid w:val="006715FD"/>
    <w:rsid w:val="00672E5F"/>
    <w:rsid w:val="006739B4"/>
    <w:rsid w:val="0067481D"/>
    <w:rsid w:val="00676B9F"/>
    <w:rsid w:val="006771F5"/>
    <w:rsid w:val="00677A30"/>
    <w:rsid w:val="00680BD9"/>
    <w:rsid w:val="00681AB2"/>
    <w:rsid w:val="00681F7D"/>
    <w:rsid w:val="0068261A"/>
    <w:rsid w:val="00683443"/>
    <w:rsid w:val="0068350C"/>
    <w:rsid w:val="00683AA1"/>
    <w:rsid w:val="00683F02"/>
    <w:rsid w:val="00683FC3"/>
    <w:rsid w:val="00686C1B"/>
    <w:rsid w:val="00687E7A"/>
    <w:rsid w:val="006907AA"/>
    <w:rsid w:val="006921D7"/>
    <w:rsid w:val="006922FE"/>
    <w:rsid w:val="00692FAC"/>
    <w:rsid w:val="0069329A"/>
    <w:rsid w:val="00696399"/>
    <w:rsid w:val="006A0587"/>
    <w:rsid w:val="006A1EC6"/>
    <w:rsid w:val="006A39E5"/>
    <w:rsid w:val="006A53E2"/>
    <w:rsid w:val="006A5EFC"/>
    <w:rsid w:val="006A6B97"/>
    <w:rsid w:val="006A7882"/>
    <w:rsid w:val="006B0628"/>
    <w:rsid w:val="006B100A"/>
    <w:rsid w:val="006B1BAB"/>
    <w:rsid w:val="006B1CDE"/>
    <w:rsid w:val="006B2759"/>
    <w:rsid w:val="006B2B39"/>
    <w:rsid w:val="006B308A"/>
    <w:rsid w:val="006B30DA"/>
    <w:rsid w:val="006B3393"/>
    <w:rsid w:val="006B4A8A"/>
    <w:rsid w:val="006B5488"/>
    <w:rsid w:val="006B71B0"/>
    <w:rsid w:val="006C0C9B"/>
    <w:rsid w:val="006C2D12"/>
    <w:rsid w:val="006C491B"/>
    <w:rsid w:val="006C5488"/>
    <w:rsid w:val="006C60AA"/>
    <w:rsid w:val="006C6EA2"/>
    <w:rsid w:val="006D118F"/>
    <w:rsid w:val="006D1B6E"/>
    <w:rsid w:val="006D1DDE"/>
    <w:rsid w:val="006D2720"/>
    <w:rsid w:val="006D3286"/>
    <w:rsid w:val="006D35A5"/>
    <w:rsid w:val="006D3848"/>
    <w:rsid w:val="006D39C1"/>
    <w:rsid w:val="006D3A36"/>
    <w:rsid w:val="006D3D36"/>
    <w:rsid w:val="006D409F"/>
    <w:rsid w:val="006D4BB2"/>
    <w:rsid w:val="006D6429"/>
    <w:rsid w:val="006D6F62"/>
    <w:rsid w:val="006E14AE"/>
    <w:rsid w:val="006E1845"/>
    <w:rsid w:val="006E230A"/>
    <w:rsid w:val="006E2B80"/>
    <w:rsid w:val="006E3C93"/>
    <w:rsid w:val="006E47BE"/>
    <w:rsid w:val="006E511F"/>
    <w:rsid w:val="006F1690"/>
    <w:rsid w:val="006F23F0"/>
    <w:rsid w:val="006F2C3D"/>
    <w:rsid w:val="006F3099"/>
    <w:rsid w:val="006F3BAB"/>
    <w:rsid w:val="006F74AE"/>
    <w:rsid w:val="00700ADD"/>
    <w:rsid w:val="00700DA9"/>
    <w:rsid w:val="00701CEF"/>
    <w:rsid w:val="00703229"/>
    <w:rsid w:val="00703C4B"/>
    <w:rsid w:val="00703D10"/>
    <w:rsid w:val="0070430F"/>
    <w:rsid w:val="007055E4"/>
    <w:rsid w:val="00707DFE"/>
    <w:rsid w:val="00710031"/>
    <w:rsid w:val="00711EEF"/>
    <w:rsid w:val="00712879"/>
    <w:rsid w:val="00712ACE"/>
    <w:rsid w:val="00713D43"/>
    <w:rsid w:val="00715040"/>
    <w:rsid w:val="00715560"/>
    <w:rsid w:val="00715D11"/>
    <w:rsid w:val="007169D8"/>
    <w:rsid w:val="00717D46"/>
    <w:rsid w:val="0072043B"/>
    <w:rsid w:val="007212D0"/>
    <w:rsid w:val="00721B74"/>
    <w:rsid w:val="007225A1"/>
    <w:rsid w:val="00722958"/>
    <w:rsid w:val="00723A46"/>
    <w:rsid w:val="00724520"/>
    <w:rsid w:val="0072684A"/>
    <w:rsid w:val="00730992"/>
    <w:rsid w:val="00730B97"/>
    <w:rsid w:val="00730FB5"/>
    <w:rsid w:val="00731EB1"/>
    <w:rsid w:val="00732082"/>
    <w:rsid w:val="007322A3"/>
    <w:rsid w:val="00732DAE"/>
    <w:rsid w:val="0073418A"/>
    <w:rsid w:val="00734314"/>
    <w:rsid w:val="007353E0"/>
    <w:rsid w:val="00735BB7"/>
    <w:rsid w:val="00736C98"/>
    <w:rsid w:val="00737246"/>
    <w:rsid w:val="00737681"/>
    <w:rsid w:val="00737755"/>
    <w:rsid w:val="0074139D"/>
    <w:rsid w:val="00741F9C"/>
    <w:rsid w:val="00743677"/>
    <w:rsid w:val="00743FB4"/>
    <w:rsid w:val="007460B8"/>
    <w:rsid w:val="00747C84"/>
    <w:rsid w:val="00750785"/>
    <w:rsid w:val="007510AF"/>
    <w:rsid w:val="00751708"/>
    <w:rsid w:val="00751AB0"/>
    <w:rsid w:val="00751B84"/>
    <w:rsid w:val="00751BDC"/>
    <w:rsid w:val="00752E13"/>
    <w:rsid w:val="00752E5D"/>
    <w:rsid w:val="00753145"/>
    <w:rsid w:val="0075327A"/>
    <w:rsid w:val="0075380B"/>
    <w:rsid w:val="00753E8C"/>
    <w:rsid w:val="00754565"/>
    <w:rsid w:val="00754987"/>
    <w:rsid w:val="00755471"/>
    <w:rsid w:val="00757404"/>
    <w:rsid w:val="007606F7"/>
    <w:rsid w:val="00760966"/>
    <w:rsid w:val="007612C3"/>
    <w:rsid w:val="00761F2F"/>
    <w:rsid w:val="00763E56"/>
    <w:rsid w:val="007653A4"/>
    <w:rsid w:val="00766A6F"/>
    <w:rsid w:val="00767B61"/>
    <w:rsid w:val="00767E24"/>
    <w:rsid w:val="00772AC8"/>
    <w:rsid w:val="007730DE"/>
    <w:rsid w:val="0077410C"/>
    <w:rsid w:val="007754A9"/>
    <w:rsid w:val="00775F5C"/>
    <w:rsid w:val="00776297"/>
    <w:rsid w:val="00780641"/>
    <w:rsid w:val="00780761"/>
    <w:rsid w:val="00781CA4"/>
    <w:rsid w:val="00781EEC"/>
    <w:rsid w:val="0078267E"/>
    <w:rsid w:val="00782DC8"/>
    <w:rsid w:val="0078553E"/>
    <w:rsid w:val="0078617B"/>
    <w:rsid w:val="00786CC0"/>
    <w:rsid w:val="0078734A"/>
    <w:rsid w:val="0078765E"/>
    <w:rsid w:val="007904EB"/>
    <w:rsid w:val="00791C32"/>
    <w:rsid w:val="00793DC0"/>
    <w:rsid w:val="00794434"/>
    <w:rsid w:val="00794C5A"/>
    <w:rsid w:val="007954B6"/>
    <w:rsid w:val="00795DAF"/>
    <w:rsid w:val="007A3753"/>
    <w:rsid w:val="007A46AA"/>
    <w:rsid w:val="007A5A4C"/>
    <w:rsid w:val="007A65E3"/>
    <w:rsid w:val="007A6C66"/>
    <w:rsid w:val="007A7246"/>
    <w:rsid w:val="007B1606"/>
    <w:rsid w:val="007B22DE"/>
    <w:rsid w:val="007B2420"/>
    <w:rsid w:val="007B2925"/>
    <w:rsid w:val="007B568C"/>
    <w:rsid w:val="007B5A38"/>
    <w:rsid w:val="007B62DA"/>
    <w:rsid w:val="007B74DB"/>
    <w:rsid w:val="007B7652"/>
    <w:rsid w:val="007B7B0E"/>
    <w:rsid w:val="007C0040"/>
    <w:rsid w:val="007C1031"/>
    <w:rsid w:val="007C10A4"/>
    <w:rsid w:val="007C13E7"/>
    <w:rsid w:val="007C2FD7"/>
    <w:rsid w:val="007C4250"/>
    <w:rsid w:val="007C47A5"/>
    <w:rsid w:val="007C661A"/>
    <w:rsid w:val="007C68A8"/>
    <w:rsid w:val="007C6A81"/>
    <w:rsid w:val="007C78AD"/>
    <w:rsid w:val="007D23BE"/>
    <w:rsid w:val="007D2DD7"/>
    <w:rsid w:val="007D313D"/>
    <w:rsid w:val="007D47C4"/>
    <w:rsid w:val="007D4C43"/>
    <w:rsid w:val="007D6185"/>
    <w:rsid w:val="007D6A0C"/>
    <w:rsid w:val="007D791A"/>
    <w:rsid w:val="007E00ED"/>
    <w:rsid w:val="007E0BC8"/>
    <w:rsid w:val="007E2A6F"/>
    <w:rsid w:val="007E32CC"/>
    <w:rsid w:val="007E3C13"/>
    <w:rsid w:val="007E5B81"/>
    <w:rsid w:val="007E6A83"/>
    <w:rsid w:val="007E6CE3"/>
    <w:rsid w:val="007E7924"/>
    <w:rsid w:val="007F1803"/>
    <w:rsid w:val="007F2942"/>
    <w:rsid w:val="007F304C"/>
    <w:rsid w:val="007F30F0"/>
    <w:rsid w:val="007F374E"/>
    <w:rsid w:val="007F3946"/>
    <w:rsid w:val="007F3AA9"/>
    <w:rsid w:val="007F427B"/>
    <w:rsid w:val="007F45AA"/>
    <w:rsid w:val="007F4794"/>
    <w:rsid w:val="007F4DA5"/>
    <w:rsid w:val="007F5E80"/>
    <w:rsid w:val="007F6FFE"/>
    <w:rsid w:val="007F73B5"/>
    <w:rsid w:val="007F74F0"/>
    <w:rsid w:val="0080048F"/>
    <w:rsid w:val="0080205D"/>
    <w:rsid w:val="008021D1"/>
    <w:rsid w:val="00802C34"/>
    <w:rsid w:val="00802C8D"/>
    <w:rsid w:val="00803C81"/>
    <w:rsid w:val="00803D10"/>
    <w:rsid w:val="00804AC2"/>
    <w:rsid w:val="0080575E"/>
    <w:rsid w:val="00805AAC"/>
    <w:rsid w:val="0080674F"/>
    <w:rsid w:val="00810B63"/>
    <w:rsid w:val="008137CF"/>
    <w:rsid w:val="0081481F"/>
    <w:rsid w:val="00816217"/>
    <w:rsid w:val="00816409"/>
    <w:rsid w:val="00816DD8"/>
    <w:rsid w:val="00816F44"/>
    <w:rsid w:val="008173CB"/>
    <w:rsid w:val="0081744C"/>
    <w:rsid w:val="00817A39"/>
    <w:rsid w:val="00820EF8"/>
    <w:rsid w:val="00824AAA"/>
    <w:rsid w:val="008253FD"/>
    <w:rsid w:val="00826268"/>
    <w:rsid w:val="00827DC6"/>
    <w:rsid w:val="008310E3"/>
    <w:rsid w:val="008314F4"/>
    <w:rsid w:val="00833920"/>
    <w:rsid w:val="00833D2A"/>
    <w:rsid w:val="00833E32"/>
    <w:rsid w:val="008349AC"/>
    <w:rsid w:val="0083544F"/>
    <w:rsid w:val="008359E5"/>
    <w:rsid w:val="00836401"/>
    <w:rsid w:val="0084139B"/>
    <w:rsid w:val="00843D51"/>
    <w:rsid w:val="00844B6C"/>
    <w:rsid w:val="00844C3E"/>
    <w:rsid w:val="00845F93"/>
    <w:rsid w:val="0084669D"/>
    <w:rsid w:val="0085081F"/>
    <w:rsid w:val="00850D1C"/>
    <w:rsid w:val="00850DA2"/>
    <w:rsid w:val="00851942"/>
    <w:rsid w:val="00851F0E"/>
    <w:rsid w:val="008521C5"/>
    <w:rsid w:val="00852849"/>
    <w:rsid w:val="00855C0F"/>
    <w:rsid w:val="00855E65"/>
    <w:rsid w:val="008560AC"/>
    <w:rsid w:val="00856E12"/>
    <w:rsid w:val="008572D3"/>
    <w:rsid w:val="0086051B"/>
    <w:rsid w:val="00860C79"/>
    <w:rsid w:val="00862295"/>
    <w:rsid w:val="00863D1D"/>
    <w:rsid w:val="0086478E"/>
    <w:rsid w:val="00864C5D"/>
    <w:rsid w:val="00865A6D"/>
    <w:rsid w:val="008670AF"/>
    <w:rsid w:val="00867B96"/>
    <w:rsid w:val="00870085"/>
    <w:rsid w:val="00870A3C"/>
    <w:rsid w:val="008717F2"/>
    <w:rsid w:val="008721B7"/>
    <w:rsid w:val="00872A65"/>
    <w:rsid w:val="00873129"/>
    <w:rsid w:val="00874D1D"/>
    <w:rsid w:val="00875274"/>
    <w:rsid w:val="00875863"/>
    <w:rsid w:val="00876B8F"/>
    <w:rsid w:val="00880483"/>
    <w:rsid w:val="0088110C"/>
    <w:rsid w:val="0088122E"/>
    <w:rsid w:val="008826D1"/>
    <w:rsid w:val="0088300D"/>
    <w:rsid w:val="0088469E"/>
    <w:rsid w:val="0088526C"/>
    <w:rsid w:val="008854C9"/>
    <w:rsid w:val="00885B4D"/>
    <w:rsid w:val="00887A77"/>
    <w:rsid w:val="0089000D"/>
    <w:rsid w:val="00890033"/>
    <w:rsid w:val="0089144A"/>
    <w:rsid w:val="0089169E"/>
    <w:rsid w:val="00891D2E"/>
    <w:rsid w:val="00894417"/>
    <w:rsid w:val="00895165"/>
    <w:rsid w:val="008964A1"/>
    <w:rsid w:val="00896DC4"/>
    <w:rsid w:val="008973CA"/>
    <w:rsid w:val="00897DD9"/>
    <w:rsid w:val="008A0A7A"/>
    <w:rsid w:val="008A1543"/>
    <w:rsid w:val="008A15A5"/>
    <w:rsid w:val="008A220C"/>
    <w:rsid w:val="008A322B"/>
    <w:rsid w:val="008A3AFC"/>
    <w:rsid w:val="008A4163"/>
    <w:rsid w:val="008A645D"/>
    <w:rsid w:val="008A6B3F"/>
    <w:rsid w:val="008A7F66"/>
    <w:rsid w:val="008B0117"/>
    <w:rsid w:val="008B01D4"/>
    <w:rsid w:val="008B0D57"/>
    <w:rsid w:val="008B27B2"/>
    <w:rsid w:val="008B31CD"/>
    <w:rsid w:val="008B423F"/>
    <w:rsid w:val="008B4F39"/>
    <w:rsid w:val="008B583D"/>
    <w:rsid w:val="008B6984"/>
    <w:rsid w:val="008B7364"/>
    <w:rsid w:val="008B7DE2"/>
    <w:rsid w:val="008C008F"/>
    <w:rsid w:val="008C038F"/>
    <w:rsid w:val="008C0398"/>
    <w:rsid w:val="008C0CAF"/>
    <w:rsid w:val="008C1750"/>
    <w:rsid w:val="008C182C"/>
    <w:rsid w:val="008C25D9"/>
    <w:rsid w:val="008C36D0"/>
    <w:rsid w:val="008C4B4B"/>
    <w:rsid w:val="008C4D65"/>
    <w:rsid w:val="008C6AFF"/>
    <w:rsid w:val="008C70F5"/>
    <w:rsid w:val="008C79B8"/>
    <w:rsid w:val="008D09F9"/>
    <w:rsid w:val="008D0B57"/>
    <w:rsid w:val="008D1250"/>
    <w:rsid w:val="008D1FB1"/>
    <w:rsid w:val="008D2520"/>
    <w:rsid w:val="008D3B56"/>
    <w:rsid w:val="008D4B95"/>
    <w:rsid w:val="008D5BFE"/>
    <w:rsid w:val="008D6114"/>
    <w:rsid w:val="008D6270"/>
    <w:rsid w:val="008D67DC"/>
    <w:rsid w:val="008D7715"/>
    <w:rsid w:val="008E0276"/>
    <w:rsid w:val="008E149F"/>
    <w:rsid w:val="008E2BBF"/>
    <w:rsid w:val="008E3211"/>
    <w:rsid w:val="008E352F"/>
    <w:rsid w:val="008E3707"/>
    <w:rsid w:val="008E46D4"/>
    <w:rsid w:val="008E4756"/>
    <w:rsid w:val="008E5F3C"/>
    <w:rsid w:val="008E627B"/>
    <w:rsid w:val="008E7105"/>
    <w:rsid w:val="008E71E7"/>
    <w:rsid w:val="008F092B"/>
    <w:rsid w:val="008F1E43"/>
    <w:rsid w:val="008F1E51"/>
    <w:rsid w:val="008F38E9"/>
    <w:rsid w:val="008F3CC4"/>
    <w:rsid w:val="008F4185"/>
    <w:rsid w:val="008F4B9A"/>
    <w:rsid w:val="008F5922"/>
    <w:rsid w:val="008F5F5B"/>
    <w:rsid w:val="008F6744"/>
    <w:rsid w:val="008F6DFD"/>
    <w:rsid w:val="008F7F38"/>
    <w:rsid w:val="00900699"/>
    <w:rsid w:val="00900882"/>
    <w:rsid w:val="00901029"/>
    <w:rsid w:val="00901B27"/>
    <w:rsid w:val="00902F4A"/>
    <w:rsid w:val="00903C6D"/>
    <w:rsid w:val="00904820"/>
    <w:rsid w:val="00904E87"/>
    <w:rsid w:val="00904EDF"/>
    <w:rsid w:val="00905163"/>
    <w:rsid w:val="00906D4D"/>
    <w:rsid w:val="00911C48"/>
    <w:rsid w:val="00911F6D"/>
    <w:rsid w:val="00912043"/>
    <w:rsid w:val="009126D5"/>
    <w:rsid w:val="009142DB"/>
    <w:rsid w:val="009146FF"/>
    <w:rsid w:val="009156C8"/>
    <w:rsid w:val="009161AF"/>
    <w:rsid w:val="009201D0"/>
    <w:rsid w:val="00920B32"/>
    <w:rsid w:val="00920BB1"/>
    <w:rsid w:val="00921951"/>
    <w:rsid w:val="009260F1"/>
    <w:rsid w:val="00930060"/>
    <w:rsid w:val="0093156F"/>
    <w:rsid w:val="00933893"/>
    <w:rsid w:val="00933FBC"/>
    <w:rsid w:val="009347A2"/>
    <w:rsid w:val="00934EC9"/>
    <w:rsid w:val="009359F1"/>
    <w:rsid w:val="00935A6D"/>
    <w:rsid w:val="00935F42"/>
    <w:rsid w:val="00936984"/>
    <w:rsid w:val="00936BAD"/>
    <w:rsid w:val="00936DA1"/>
    <w:rsid w:val="009374DE"/>
    <w:rsid w:val="009378AE"/>
    <w:rsid w:val="009408A2"/>
    <w:rsid w:val="009415B0"/>
    <w:rsid w:val="00941751"/>
    <w:rsid w:val="00941CB6"/>
    <w:rsid w:val="00942681"/>
    <w:rsid w:val="00944628"/>
    <w:rsid w:val="00944BC8"/>
    <w:rsid w:val="00950822"/>
    <w:rsid w:val="009508FB"/>
    <w:rsid w:val="00952175"/>
    <w:rsid w:val="00952F32"/>
    <w:rsid w:val="009532D9"/>
    <w:rsid w:val="0095442E"/>
    <w:rsid w:val="00954C7D"/>
    <w:rsid w:val="00955C95"/>
    <w:rsid w:val="00955D91"/>
    <w:rsid w:val="00956331"/>
    <w:rsid w:val="0095640D"/>
    <w:rsid w:val="00956B39"/>
    <w:rsid w:val="0095768F"/>
    <w:rsid w:val="00957692"/>
    <w:rsid w:val="00957F19"/>
    <w:rsid w:val="009606C4"/>
    <w:rsid w:val="0096109F"/>
    <w:rsid w:val="00961DC0"/>
    <w:rsid w:val="009620FD"/>
    <w:rsid w:val="00963C8C"/>
    <w:rsid w:val="00964275"/>
    <w:rsid w:val="00964475"/>
    <w:rsid w:val="00964CD5"/>
    <w:rsid w:val="00965D19"/>
    <w:rsid w:val="00966EBA"/>
    <w:rsid w:val="0096733E"/>
    <w:rsid w:val="0096747C"/>
    <w:rsid w:val="0096797D"/>
    <w:rsid w:val="00967BBB"/>
    <w:rsid w:val="00972839"/>
    <w:rsid w:val="00973912"/>
    <w:rsid w:val="00973A45"/>
    <w:rsid w:val="009748F9"/>
    <w:rsid w:val="00974E38"/>
    <w:rsid w:val="00974E4B"/>
    <w:rsid w:val="00977203"/>
    <w:rsid w:val="00980D93"/>
    <w:rsid w:val="009816C8"/>
    <w:rsid w:val="009817FB"/>
    <w:rsid w:val="00982267"/>
    <w:rsid w:val="00982719"/>
    <w:rsid w:val="00982D82"/>
    <w:rsid w:val="009833BB"/>
    <w:rsid w:val="009849B3"/>
    <w:rsid w:val="00984AED"/>
    <w:rsid w:val="0098510F"/>
    <w:rsid w:val="00987978"/>
    <w:rsid w:val="00987C20"/>
    <w:rsid w:val="00991703"/>
    <w:rsid w:val="00991F1C"/>
    <w:rsid w:val="009945D7"/>
    <w:rsid w:val="00994D77"/>
    <w:rsid w:val="0099584E"/>
    <w:rsid w:val="009974EA"/>
    <w:rsid w:val="00997668"/>
    <w:rsid w:val="009A140B"/>
    <w:rsid w:val="009A35D4"/>
    <w:rsid w:val="009A3D9D"/>
    <w:rsid w:val="009A5072"/>
    <w:rsid w:val="009A5A71"/>
    <w:rsid w:val="009A6511"/>
    <w:rsid w:val="009A6D49"/>
    <w:rsid w:val="009A748C"/>
    <w:rsid w:val="009A7AF8"/>
    <w:rsid w:val="009A7B15"/>
    <w:rsid w:val="009A7C03"/>
    <w:rsid w:val="009B008B"/>
    <w:rsid w:val="009B039F"/>
    <w:rsid w:val="009B21F0"/>
    <w:rsid w:val="009B36FA"/>
    <w:rsid w:val="009B3986"/>
    <w:rsid w:val="009B6E71"/>
    <w:rsid w:val="009B7CDE"/>
    <w:rsid w:val="009B7E53"/>
    <w:rsid w:val="009C0A90"/>
    <w:rsid w:val="009C0F0C"/>
    <w:rsid w:val="009C0F34"/>
    <w:rsid w:val="009C1E6B"/>
    <w:rsid w:val="009C267D"/>
    <w:rsid w:val="009C2A48"/>
    <w:rsid w:val="009C4859"/>
    <w:rsid w:val="009C4EA5"/>
    <w:rsid w:val="009C5B2C"/>
    <w:rsid w:val="009D040C"/>
    <w:rsid w:val="009D046C"/>
    <w:rsid w:val="009D0845"/>
    <w:rsid w:val="009D1C4C"/>
    <w:rsid w:val="009D2C9D"/>
    <w:rsid w:val="009D367F"/>
    <w:rsid w:val="009D6661"/>
    <w:rsid w:val="009D7E51"/>
    <w:rsid w:val="009E20F9"/>
    <w:rsid w:val="009E31E1"/>
    <w:rsid w:val="009E3459"/>
    <w:rsid w:val="009E351F"/>
    <w:rsid w:val="009E3B44"/>
    <w:rsid w:val="009E5313"/>
    <w:rsid w:val="009E6C67"/>
    <w:rsid w:val="009E6E22"/>
    <w:rsid w:val="009F1147"/>
    <w:rsid w:val="009F26B1"/>
    <w:rsid w:val="009F79AD"/>
    <w:rsid w:val="00A001E9"/>
    <w:rsid w:val="00A00F21"/>
    <w:rsid w:val="00A01A42"/>
    <w:rsid w:val="00A01F51"/>
    <w:rsid w:val="00A02035"/>
    <w:rsid w:val="00A022F9"/>
    <w:rsid w:val="00A03852"/>
    <w:rsid w:val="00A0601B"/>
    <w:rsid w:val="00A0687D"/>
    <w:rsid w:val="00A076FF"/>
    <w:rsid w:val="00A0770C"/>
    <w:rsid w:val="00A07958"/>
    <w:rsid w:val="00A07BD4"/>
    <w:rsid w:val="00A07DE0"/>
    <w:rsid w:val="00A1022A"/>
    <w:rsid w:val="00A1154B"/>
    <w:rsid w:val="00A11579"/>
    <w:rsid w:val="00A12A1E"/>
    <w:rsid w:val="00A13352"/>
    <w:rsid w:val="00A1431A"/>
    <w:rsid w:val="00A15074"/>
    <w:rsid w:val="00A16026"/>
    <w:rsid w:val="00A16CCC"/>
    <w:rsid w:val="00A171BD"/>
    <w:rsid w:val="00A17638"/>
    <w:rsid w:val="00A20385"/>
    <w:rsid w:val="00A2113F"/>
    <w:rsid w:val="00A21DA4"/>
    <w:rsid w:val="00A2330F"/>
    <w:rsid w:val="00A23A6E"/>
    <w:rsid w:val="00A23B91"/>
    <w:rsid w:val="00A25321"/>
    <w:rsid w:val="00A258A1"/>
    <w:rsid w:val="00A307B8"/>
    <w:rsid w:val="00A30867"/>
    <w:rsid w:val="00A30879"/>
    <w:rsid w:val="00A3231B"/>
    <w:rsid w:val="00A34F2F"/>
    <w:rsid w:val="00A357CC"/>
    <w:rsid w:val="00A362B0"/>
    <w:rsid w:val="00A362DC"/>
    <w:rsid w:val="00A36E18"/>
    <w:rsid w:val="00A37116"/>
    <w:rsid w:val="00A37139"/>
    <w:rsid w:val="00A40400"/>
    <w:rsid w:val="00A46677"/>
    <w:rsid w:val="00A4675B"/>
    <w:rsid w:val="00A470AA"/>
    <w:rsid w:val="00A47B6B"/>
    <w:rsid w:val="00A47C4B"/>
    <w:rsid w:val="00A502EA"/>
    <w:rsid w:val="00A50A93"/>
    <w:rsid w:val="00A50E37"/>
    <w:rsid w:val="00A51358"/>
    <w:rsid w:val="00A5136E"/>
    <w:rsid w:val="00A53094"/>
    <w:rsid w:val="00A5339B"/>
    <w:rsid w:val="00A5393A"/>
    <w:rsid w:val="00A55E0D"/>
    <w:rsid w:val="00A56D8F"/>
    <w:rsid w:val="00A57751"/>
    <w:rsid w:val="00A606B9"/>
    <w:rsid w:val="00A60B65"/>
    <w:rsid w:val="00A61ED3"/>
    <w:rsid w:val="00A62206"/>
    <w:rsid w:val="00A62CB5"/>
    <w:rsid w:val="00A63C9A"/>
    <w:rsid w:val="00A64F1B"/>
    <w:rsid w:val="00A65A2C"/>
    <w:rsid w:val="00A66237"/>
    <w:rsid w:val="00A70131"/>
    <w:rsid w:val="00A706E4"/>
    <w:rsid w:val="00A72492"/>
    <w:rsid w:val="00A73395"/>
    <w:rsid w:val="00A738E1"/>
    <w:rsid w:val="00A743C4"/>
    <w:rsid w:val="00A74AE1"/>
    <w:rsid w:val="00A75D53"/>
    <w:rsid w:val="00A76321"/>
    <w:rsid w:val="00A7719B"/>
    <w:rsid w:val="00A773C4"/>
    <w:rsid w:val="00A77429"/>
    <w:rsid w:val="00A80A09"/>
    <w:rsid w:val="00A8373E"/>
    <w:rsid w:val="00A8465D"/>
    <w:rsid w:val="00A847AE"/>
    <w:rsid w:val="00A84869"/>
    <w:rsid w:val="00A8525D"/>
    <w:rsid w:val="00A8712D"/>
    <w:rsid w:val="00A87A4F"/>
    <w:rsid w:val="00A87B75"/>
    <w:rsid w:val="00A91650"/>
    <w:rsid w:val="00A92178"/>
    <w:rsid w:val="00A9253B"/>
    <w:rsid w:val="00A9280D"/>
    <w:rsid w:val="00A93234"/>
    <w:rsid w:val="00A940D1"/>
    <w:rsid w:val="00A94EB4"/>
    <w:rsid w:val="00A95AEE"/>
    <w:rsid w:val="00A95E48"/>
    <w:rsid w:val="00A97363"/>
    <w:rsid w:val="00AA00D9"/>
    <w:rsid w:val="00AA0105"/>
    <w:rsid w:val="00AA0B2B"/>
    <w:rsid w:val="00AA138C"/>
    <w:rsid w:val="00AA15B2"/>
    <w:rsid w:val="00AA25F3"/>
    <w:rsid w:val="00AA373B"/>
    <w:rsid w:val="00AA3A35"/>
    <w:rsid w:val="00AA3FCC"/>
    <w:rsid w:val="00AA4FFC"/>
    <w:rsid w:val="00AA5B0A"/>
    <w:rsid w:val="00AA5E9F"/>
    <w:rsid w:val="00AA6381"/>
    <w:rsid w:val="00AA7C89"/>
    <w:rsid w:val="00AB0770"/>
    <w:rsid w:val="00AB0829"/>
    <w:rsid w:val="00AB0A4E"/>
    <w:rsid w:val="00AB0D23"/>
    <w:rsid w:val="00AB1573"/>
    <w:rsid w:val="00AB1646"/>
    <w:rsid w:val="00AB1C79"/>
    <w:rsid w:val="00AB3C26"/>
    <w:rsid w:val="00AB586E"/>
    <w:rsid w:val="00AB6B60"/>
    <w:rsid w:val="00AC0C50"/>
    <w:rsid w:val="00AC1593"/>
    <w:rsid w:val="00AC2261"/>
    <w:rsid w:val="00AC22D1"/>
    <w:rsid w:val="00AC28B9"/>
    <w:rsid w:val="00AC2C3C"/>
    <w:rsid w:val="00AC3016"/>
    <w:rsid w:val="00AC3394"/>
    <w:rsid w:val="00AC513D"/>
    <w:rsid w:val="00AC5FDF"/>
    <w:rsid w:val="00AC6B43"/>
    <w:rsid w:val="00AC79C5"/>
    <w:rsid w:val="00AD0B2A"/>
    <w:rsid w:val="00AD1454"/>
    <w:rsid w:val="00AD19BC"/>
    <w:rsid w:val="00AD4BAC"/>
    <w:rsid w:val="00AD50F8"/>
    <w:rsid w:val="00AD538C"/>
    <w:rsid w:val="00AD58AB"/>
    <w:rsid w:val="00AD5E1B"/>
    <w:rsid w:val="00AD6217"/>
    <w:rsid w:val="00AD643C"/>
    <w:rsid w:val="00AE02AA"/>
    <w:rsid w:val="00AE0ABA"/>
    <w:rsid w:val="00AE13A3"/>
    <w:rsid w:val="00AE1560"/>
    <w:rsid w:val="00AE2098"/>
    <w:rsid w:val="00AE276F"/>
    <w:rsid w:val="00AE3ABA"/>
    <w:rsid w:val="00AE3FF8"/>
    <w:rsid w:val="00AE4AE7"/>
    <w:rsid w:val="00AE5075"/>
    <w:rsid w:val="00AE5AEB"/>
    <w:rsid w:val="00AE69F0"/>
    <w:rsid w:val="00AE7317"/>
    <w:rsid w:val="00AE7E05"/>
    <w:rsid w:val="00AF1F22"/>
    <w:rsid w:val="00AF5780"/>
    <w:rsid w:val="00AF5CD1"/>
    <w:rsid w:val="00AF6FA6"/>
    <w:rsid w:val="00AF7E7E"/>
    <w:rsid w:val="00B0207C"/>
    <w:rsid w:val="00B02CC4"/>
    <w:rsid w:val="00B036E1"/>
    <w:rsid w:val="00B0377D"/>
    <w:rsid w:val="00B03BA2"/>
    <w:rsid w:val="00B03EAC"/>
    <w:rsid w:val="00B04223"/>
    <w:rsid w:val="00B04976"/>
    <w:rsid w:val="00B051B6"/>
    <w:rsid w:val="00B052D2"/>
    <w:rsid w:val="00B055F6"/>
    <w:rsid w:val="00B05743"/>
    <w:rsid w:val="00B058FE"/>
    <w:rsid w:val="00B11D88"/>
    <w:rsid w:val="00B12A50"/>
    <w:rsid w:val="00B12D17"/>
    <w:rsid w:val="00B15969"/>
    <w:rsid w:val="00B15F8F"/>
    <w:rsid w:val="00B16D57"/>
    <w:rsid w:val="00B17CBE"/>
    <w:rsid w:val="00B216DB"/>
    <w:rsid w:val="00B21BA8"/>
    <w:rsid w:val="00B21C27"/>
    <w:rsid w:val="00B23F71"/>
    <w:rsid w:val="00B264D1"/>
    <w:rsid w:val="00B26861"/>
    <w:rsid w:val="00B26D2A"/>
    <w:rsid w:val="00B30F91"/>
    <w:rsid w:val="00B3103F"/>
    <w:rsid w:val="00B33707"/>
    <w:rsid w:val="00B337AD"/>
    <w:rsid w:val="00B35E05"/>
    <w:rsid w:val="00B40E55"/>
    <w:rsid w:val="00B41773"/>
    <w:rsid w:val="00B41CE4"/>
    <w:rsid w:val="00B42DCC"/>
    <w:rsid w:val="00B42FC9"/>
    <w:rsid w:val="00B43973"/>
    <w:rsid w:val="00B43DA6"/>
    <w:rsid w:val="00B457DC"/>
    <w:rsid w:val="00B469A1"/>
    <w:rsid w:val="00B47695"/>
    <w:rsid w:val="00B47D0F"/>
    <w:rsid w:val="00B50252"/>
    <w:rsid w:val="00B5058C"/>
    <w:rsid w:val="00B52926"/>
    <w:rsid w:val="00B529AB"/>
    <w:rsid w:val="00B530A6"/>
    <w:rsid w:val="00B53922"/>
    <w:rsid w:val="00B54823"/>
    <w:rsid w:val="00B56498"/>
    <w:rsid w:val="00B57B54"/>
    <w:rsid w:val="00B6242D"/>
    <w:rsid w:val="00B62E7B"/>
    <w:rsid w:val="00B64582"/>
    <w:rsid w:val="00B65651"/>
    <w:rsid w:val="00B65803"/>
    <w:rsid w:val="00B66189"/>
    <w:rsid w:val="00B66E07"/>
    <w:rsid w:val="00B66FC3"/>
    <w:rsid w:val="00B678B1"/>
    <w:rsid w:val="00B70926"/>
    <w:rsid w:val="00B710C3"/>
    <w:rsid w:val="00B72338"/>
    <w:rsid w:val="00B73B40"/>
    <w:rsid w:val="00B73ECA"/>
    <w:rsid w:val="00B741DB"/>
    <w:rsid w:val="00B744EB"/>
    <w:rsid w:val="00B749CA"/>
    <w:rsid w:val="00B759CA"/>
    <w:rsid w:val="00B76E5C"/>
    <w:rsid w:val="00B77ACB"/>
    <w:rsid w:val="00B81AE7"/>
    <w:rsid w:val="00B83FDB"/>
    <w:rsid w:val="00B8589C"/>
    <w:rsid w:val="00B85CEE"/>
    <w:rsid w:val="00B86069"/>
    <w:rsid w:val="00B8643D"/>
    <w:rsid w:val="00B867A5"/>
    <w:rsid w:val="00B86AFF"/>
    <w:rsid w:val="00B86E81"/>
    <w:rsid w:val="00B909E5"/>
    <w:rsid w:val="00B91421"/>
    <w:rsid w:val="00B91963"/>
    <w:rsid w:val="00B91DA0"/>
    <w:rsid w:val="00B926F6"/>
    <w:rsid w:val="00B9293A"/>
    <w:rsid w:val="00B941C7"/>
    <w:rsid w:val="00B94557"/>
    <w:rsid w:val="00B9516F"/>
    <w:rsid w:val="00B95230"/>
    <w:rsid w:val="00B959D4"/>
    <w:rsid w:val="00BA1F3F"/>
    <w:rsid w:val="00BA20B9"/>
    <w:rsid w:val="00BA25D6"/>
    <w:rsid w:val="00BA3180"/>
    <w:rsid w:val="00BA4A9A"/>
    <w:rsid w:val="00BA5822"/>
    <w:rsid w:val="00BA5958"/>
    <w:rsid w:val="00BA5D88"/>
    <w:rsid w:val="00BA5DC0"/>
    <w:rsid w:val="00BA6071"/>
    <w:rsid w:val="00BB0F22"/>
    <w:rsid w:val="00BB2078"/>
    <w:rsid w:val="00BB281C"/>
    <w:rsid w:val="00BB2E36"/>
    <w:rsid w:val="00BB4691"/>
    <w:rsid w:val="00BB4CC2"/>
    <w:rsid w:val="00BB4FF6"/>
    <w:rsid w:val="00BB5429"/>
    <w:rsid w:val="00BB73B9"/>
    <w:rsid w:val="00BC0DCB"/>
    <w:rsid w:val="00BC136A"/>
    <w:rsid w:val="00BC137B"/>
    <w:rsid w:val="00BC152C"/>
    <w:rsid w:val="00BC3712"/>
    <w:rsid w:val="00BC50F2"/>
    <w:rsid w:val="00BC5F46"/>
    <w:rsid w:val="00BC72BA"/>
    <w:rsid w:val="00BC7377"/>
    <w:rsid w:val="00BD00C1"/>
    <w:rsid w:val="00BD06BD"/>
    <w:rsid w:val="00BD097C"/>
    <w:rsid w:val="00BD16F6"/>
    <w:rsid w:val="00BD1B73"/>
    <w:rsid w:val="00BD1F74"/>
    <w:rsid w:val="00BD510D"/>
    <w:rsid w:val="00BD57C7"/>
    <w:rsid w:val="00BD60AE"/>
    <w:rsid w:val="00BD6290"/>
    <w:rsid w:val="00BD6DB2"/>
    <w:rsid w:val="00BD795C"/>
    <w:rsid w:val="00BDF2F6"/>
    <w:rsid w:val="00BE3A3B"/>
    <w:rsid w:val="00BE47A4"/>
    <w:rsid w:val="00BE72E7"/>
    <w:rsid w:val="00BE7CE2"/>
    <w:rsid w:val="00BF0290"/>
    <w:rsid w:val="00BF1F22"/>
    <w:rsid w:val="00BF2EC7"/>
    <w:rsid w:val="00BF3035"/>
    <w:rsid w:val="00BF30B4"/>
    <w:rsid w:val="00BF473C"/>
    <w:rsid w:val="00BF6D26"/>
    <w:rsid w:val="00BF767E"/>
    <w:rsid w:val="00C0074D"/>
    <w:rsid w:val="00C009E1"/>
    <w:rsid w:val="00C00F24"/>
    <w:rsid w:val="00C011B7"/>
    <w:rsid w:val="00C0145B"/>
    <w:rsid w:val="00C0187C"/>
    <w:rsid w:val="00C01EAC"/>
    <w:rsid w:val="00C04AEB"/>
    <w:rsid w:val="00C04F4C"/>
    <w:rsid w:val="00C05049"/>
    <w:rsid w:val="00C0523C"/>
    <w:rsid w:val="00C0526F"/>
    <w:rsid w:val="00C0591E"/>
    <w:rsid w:val="00C06731"/>
    <w:rsid w:val="00C0682D"/>
    <w:rsid w:val="00C0776D"/>
    <w:rsid w:val="00C07EB5"/>
    <w:rsid w:val="00C10201"/>
    <w:rsid w:val="00C10F27"/>
    <w:rsid w:val="00C11765"/>
    <w:rsid w:val="00C11B10"/>
    <w:rsid w:val="00C12063"/>
    <w:rsid w:val="00C127F1"/>
    <w:rsid w:val="00C12E69"/>
    <w:rsid w:val="00C139FA"/>
    <w:rsid w:val="00C153A5"/>
    <w:rsid w:val="00C17895"/>
    <w:rsid w:val="00C20BDC"/>
    <w:rsid w:val="00C2125D"/>
    <w:rsid w:val="00C2264E"/>
    <w:rsid w:val="00C2418F"/>
    <w:rsid w:val="00C24AAD"/>
    <w:rsid w:val="00C2673C"/>
    <w:rsid w:val="00C304E9"/>
    <w:rsid w:val="00C3095F"/>
    <w:rsid w:val="00C32218"/>
    <w:rsid w:val="00C3335C"/>
    <w:rsid w:val="00C33EF9"/>
    <w:rsid w:val="00C37476"/>
    <w:rsid w:val="00C375C0"/>
    <w:rsid w:val="00C37715"/>
    <w:rsid w:val="00C411D2"/>
    <w:rsid w:val="00C41550"/>
    <w:rsid w:val="00C42518"/>
    <w:rsid w:val="00C4355E"/>
    <w:rsid w:val="00C44000"/>
    <w:rsid w:val="00C4410B"/>
    <w:rsid w:val="00C44428"/>
    <w:rsid w:val="00C473B2"/>
    <w:rsid w:val="00C47C86"/>
    <w:rsid w:val="00C50E3E"/>
    <w:rsid w:val="00C50E85"/>
    <w:rsid w:val="00C50F11"/>
    <w:rsid w:val="00C5157B"/>
    <w:rsid w:val="00C5183A"/>
    <w:rsid w:val="00C51C94"/>
    <w:rsid w:val="00C5347C"/>
    <w:rsid w:val="00C536C1"/>
    <w:rsid w:val="00C53D57"/>
    <w:rsid w:val="00C54BD3"/>
    <w:rsid w:val="00C54DAA"/>
    <w:rsid w:val="00C55944"/>
    <w:rsid w:val="00C63D42"/>
    <w:rsid w:val="00C64FA9"/>
    <w:rsid w:val="00C653A8"/>
    <w:rsid w:val="00C6624D"/>
    <w:rsid w:val="00C668D2"/>
    <w:rsid w:val="00C71430"/>
    <w:rsid w:val="00C720E3"/>
    <w:rsid w:val="00C72E38"/>
    <w:rsid w:val="00C7336A"/>
    <w:rsid w:val="00C734D7"/>
    <w:rsid w:val="00C744F6"/>
    <w:rsid w:val="00C74620"/>
    <w:rsid w:val="00C74EFB"/>
    <w:rsid w:val="00C76424"/>
    <w:rsid w:val="00C76BB3"/>
    <w:rsid w:val="00C77000"/>
    <w:rsid w:val="00C77281"/>
    <w:rsid w:val="00C82C5D"/>
    <w:rsid w:val="00C83042"/>
    <w:rsid w:val="00C859D3"/>
    <w:rsid w:val="00C87925"/>
    <w:rsid w:val="00C90D4B"/>
    <w:rsid w:val="00C92BF3"/>
    <w:rsid w:val="00C953AD"/>
    <w:rsid w:val="00C95423"/>
    <w:rsid w:val="00C96F3E"/>
    <w:rsid w:val="00C97138"/>
    <w:rsid w:val="00C97CCF"/>
    <w:rsid w:val="00CA07CC"/>
    <w:rsid w:val="00CA1583"/>
    <w:rsid w:val="00CA2569"/>
    <w:rsid w:val="00CA2F76"/>
    <w:rsid w:val="00CA2FF0"/>
    <w:rsid w:val="00CA31A5"/>
    <w:rsid w:val="00CA45EC"/>
    <w:rsid w:val="00CA4829"/>
    <w:rsid w:val="00CA4936"/>
    <w:rsid w:val="00CA54ED"/>
    <w:rsid w:val="00CA5E44"/>
    <w:rsid w:val="00CA63C8"/>
    <w:rsid w:val="00CA75BF"/>
    <w:rsid w:val="00CA77F6"/>
    <w:rsid w:val="00CA7A43"/>
    <w:rsid w:val="00CB02D0"/>
    <w:rsid w:val="00CB0A11"/>
    <w:rsid w:val="00CB1187"/>
    <w:rsid w:val="00CB15F9"/>
    <w:rsid w:val="00CB1A98"/>
    <w:rsid w:val="00CB1FBF"/>
    <w:rsid w:val="00CB2581"/>
    <w:rsid w:val="00CB3F8D"/>
    <w:rsid w:val="00CB4512"/>
    <w:rsid w:val="00CB5EED"/>
    <w:rsid w:val="00CC0891"/>
    <w:rsid w:val="00CC3B41"/>
    <w:rsid w:val="00CC3BAA"/>
    <w:rsid w:val="00CC434F"/>
    <w:rsid w:val="00CC49C7"/>
    <w:rsid w:val="00CC4ED8"/>
    <w:rsid w:val="00CC510A"/>
    <w:rsid w:val="00CC6BD2"/>
    <w:rsid w:val="00CD2101"/>
    <w:rsid w:val="00CD3A00"/>
    <w:rsid w:val="00CD419F"/>
    <w:rsid w:val="00CD4657"/>
    <w:rsid w:val="00CD4B36"/>
    <w:rsid w:val="00CD7F2E"/>
    <w:rsid w:val="00CE2DE0"/>
    <w:rsid w:val="00CE333F"/>
    <w:rsid w:val="00CE42EA"/>
    <w:rsid w:val="00CE4CC6"/>
    <w:rsid w:val="00CE5FC6"/>
    <w:rsid w:val="00CE7065"/>
    <w:rsid w:val="00CF08AA"/>
    <w:rsid w:val="00CF0B4D"/>
    <w:rsid w:val="00CF146A"/>
    <w:rsid w:val="00CF16CE"/>
    <w:rsid w:val="00CF23F8"/>
    <w:rsid w:val="00CF285E"/>
    <w:rsid w:val="00CF299A"/>
    <w:rsid w:val="00CF48B1"/>
    <w:rsid w:val="00CF5FBF"/>
    <w:rsid w:val="00CF6F7F"/>
    <w:rsid w:val="00CF6FFA"/>
    <w:rsid w:val="00D01978"/>
    <w:rsid w:val="00D02503"/>
    <w:rsid w:val="00D028F6"/>
    <w:rsid w:val="00D03210"/>
    <w:rsid w:val="00D04576"/>
    <w:rsid w:val="00D05E0F"/>
    <w:rsid w:val="00D06653"/>
    <w:rsid w:val="00D076BE"/>
    <w:rsid w:val="00D105FE"/>
    <w:rsid w:val="00D10C45"/>
    <w:rsid w:val="00D11F63"/>
    <w:rsid w:val="00D1209D"/>
    <w:rsid w:val="00D12589"/>
    <w:rsid w:val="00D12ABB"/>
    <w:rsid w:val="00D12D76"/>
    <w:rsid w:val="00D145EA"/>
    <w:rsid w:val="00D14BD0"/>
    <w:rsid w:val="00D1660C"/>
    <w:rsid w:val="00D204F0"/>
    <w:rsid w:val="00D21200"/>
    <w:rsid w:val="00D246E6"/>
    <w:rsid w:val="00D2499C"/>
    <w:rsid w:val="00D26C32"/>
    <w:rsid w:val="00D26F5D"/>
    <w:rsid w:val="00D27E8E"/>
    <w:rsid w:val="00D307DC"/>
    <w:rsid w:val="00D30A61"/>
    <w:rsid w:val="00D31004"/>
    <w:rsid w:val="00D32502"/>
    <w:rsid w:val="00D330F0"/>
    <w:rsid w:val="00D337AD"/>
    <w:rsid w:val="00D35180"/>
    <w:rsid w:val="00D3673E"/>
    <w:rsid w:val="00D370C6"/>
    <w:rsid w:val="00D373B4"/>
    <w:rsid w:val="00D37597"/>
    <w:rsid w:val="00D37763"/>
    <w:rsid w:val="00D379DA"/>
    <w:rsid w:val="00D4046D"/>
    <w:rsid w:val="00D41067"/>
    <w:rsid w:val="00D41C71"/>
    <w:rsid w:val="00D41EB1"/>
    <w:rsid w:val="00D42D4A"/>
    <w:rsid w:val="00D43874"/>
    <w:rsid w:val="00D43C3F"/>
    <w:rsid w:val="00D44910"/>
    <w:rsid w:val="00D45D67"/>
    <w:rsid w:val="00D45EDD"/>
    <w:rsid w:val="00D46C2E"/>
    <w:rsid w:val="00D5060F"/>
    <w:rsid w:val="00D52F39"/>
    <w:rsid w:val="00D52FCF"/>
    <w:rsid w:val="00D53705"/>
    <w:rsid w:val="00D53F14"/>
    <w:rsid w:val="00D5581C"/>
    <w:rsid w:val="00D55AC5"/>
    <w:rsid w:val="00D55D3B"/>
    <w:rsid w:val="00D57281"/>
    <w:rsid w:val="00D57770"/>
    <w:rsid w:val="00D57C2D"/>
    <w:rsid w:val="00D62D66"/>
    <w:rsid w:val="00D64C07"/>
    <w:rsid w:val="00D65160"/>
    <w:rsid w:val="00D65A8C"/>
    <w:rsid w:val="00D65DF9"/>
    <w:rsid w:val="00D666C1"/>
    <w:rsid w:val="00D67C93"/>
    <w:rsid w:val="00D714BD"/>
    <w:rsid w:val="00D73C94"/>
    <w:rsid w:val="00D74FD6"/>
    <w:rsid w:val="00D76F13"/>
    <w:rsid w:val="00D76FC3"/>
    <w:rsid w:val="00D8160B"/>
    <w:rsid w:val="00D81E0B"/>
    <w:rsid w:val="00D821E4"/>
    <w:rsid w:val="00D8226B"/>
    <w:rsid w:val="00D8352E"/>
    <w:rsid w:val="00D83684"/>
    <w:rsid w:val="00D83FA4"/>
    <w:rsid w:val="00D84FC1"/>
    <w:rsid w:val="00D85A56"/>
    <w:rsid w:val="00D86D42"/>
    <w:rsid w:val="00D8742B"/>
    <w:rsid w:val="00D9099F"/>
    <w:rsid w:val="00D91C16"/>
    <w:rsid w:val="00D926C7"/>
    <w:rsid w:val="00D932E6"/>
    <w:rsid w:val="00D9345E"/>
    <w:rsid w:val="00D935BF"/>
    <w:rsid w:val="00D93F68"/>
    <w:rsid w:val="00D94F6E"/>
    <w:rsid w:val="00D9538D"/>
    <w:rsid w:val="00D9604E"/>
    <w:rsid w:val="00D96481"/>
    <w:rsid w:val="00D975ED"/>
    <w:rsid w:val="00D9760F"/>
    <w:rsid w:val="00DA0C1D"/>
    <w:rsid w:val="00DA10EC"/>
    <w:rsid w:val="00DA1417"/>
    <w:rsid w:val="00DA2BB8"/>
    <w:rsid w:val="00DA3433"/>
    <w:rsid w:val="00DA3BB4"/>
    <w:rsid w:val="00DA3E57"/>
    <w:rsid w:val="00DA3E94"/>
    <w:rsid w:val="00DA4379"/>
    <w:rsid w:val="00DA55C6"/>
    <w:rsid w:val="00DA691D"/>
    <w:rsid w:val="00DA7445"/>
    <w:rsid w:val="00DA7C31"/>
    <w:rsid w:val="00DB033D"/>
    <w:rsid w:val="00DB0660"/>
    <w:rsid w:val="00DB081C"/>
    <w:rsid w:val="00DB084B"/>
    <w:rsid w:val="00DB2D48"/>
    <w:rsid w:val="00DB5743"/>
    <w:rsid w:val="00DB6AB2"/>
    <w:rsid w:val="00DB7922"/>
    <w:rsid w:val="00DB7F58"/>
    <w:rsid w:val="00DC0856"/>
    <w:rsid w:val="00DC0C07"/>
    <w:rsid w:val="00DC2419"/>
    <w:rsid w:val="00DC2C77"/>
    <w:rsid w:val="00DC3C1B"/>
    <w:rsid w:val="00DC3D9D"/>
    <w:rsid w:val="00DC408A"/>
    <w:rsid w:val="00DC53F1"/>
    <w:rsid w:val="00DC5CD1"/>
    <w:rsid w:val="00DC6D3F"/>
    <w:rsid w:val="00DC763B"/>
    <w:rsid w:val="00DD00C1"/>
    <w:rsid w:val="00DD1264"/>
    <w:rsid w:val="00DD21F6"/>
    <w:rsid w:val="00DD2F8E"/>
    <w:rsid w:val="00DD4019"/>
    <w:rsid w:val="00DD4939"/>
    <w:rsid w:val="00DD5290"/>
    <w:rsid w:val="00DD5D3C"/>
    <w:rsid w:val="00DD633D"/>
    <w:rsid w:val="00DD6A3D"/>
    <w:rsid w:val="00DD76F1"/>
    <w:rsid w:val="00DD76F7"/>
    <w:rsid w:val="00DE04CC"/>
    <w:rsid w:val="00DE0819"/>
    <w:rsid w:val="00DE090F"/>
    <w:rsid w:val="00DE189D"/>
    <w:rsid w:val="00DE1EB9"/>
    <w:rsid w:val="00DE24FD"/>
    <w:rsid w:val="00DE34A5"/>
    <w:rsid w:val="00DE4CD9"/>
    <w:rsid w:val="00DE56AB"/>
    <w:rsid w:val="00DE7AA9"/>
    <w:rsid w:val="00DE7AC3"/>
    <w:rsid w:val="00DE7BCC"/>
    <w:rsid w:val="00DE7FE8"/>
    <w:rsid w:val="00DF145B"/>
    <w:rsid w:val="00DF1F9E"/>
    <w:rsid w:val="00DF4A0E"/>
    <w:rsid w:val="00DF5AD7"/>
    <w:rsid w:val="00DF5D0B"/>
    <w:rsid w:val="00DF7541"/>
    <w:rsid w:val="00DF7A79"/>
    <w:rsid w:val="00DF7DB2"/>
    <w:rsid w:val="00E00000"/>
    <w:rsid w:val="00E0365D"/>
    <w:rsid w:val="00E04B16"/>
    <w:rsid w:val="00E055C2"/>
    <w:rsid w:val="00E05E59"/>
    <w:rsid w:val="00E07B13"/>
    <w:rsid w:val="00E108F0"/>
    <w:rsid w:val="00E10B70"/>
    <w:rsid w:val="00E140E4"/>
    <w:rsid w:val="00E14488"/>
    <w:rsid w:val="00E153DD"/>
    <w:rsid w:val="00E168F6"/>
    <w:rsid w:val="00E1691B"/>
    <w:rsid w:val="00E16E94"/>
    <w:rsid w:val="00E1715B"/>
    <w:rsid w:val="00E174BE"/>
    <w:rsid w:val="00E17899"/>
    <w:rsid w:val="00E20354"/>
    <w:rsid w:val="00E20BFF"/>
    <w:rsid w:val="00E22571"/>
    <w:rsid w:val="00E232F8"/>
    <w:rsid w:val="00E233BC"/>
    <w:rsid w:val="00E2388A"/>
    <w:rsid w:val="00E24341"/>
    <w:rsid w:val="00E244C9"/>
    <w:rsid w:val="00E24D95"/>
    <w:rsid w:val="00E26DA9"/>
    <w:rsid w:val="00E27F50"/>
    <w:rsid w:val="00E30B50"/>
    <w:rsid w:val="00E316D7"/>
    <w:rsid w:val="00E32107"/>
    <w:rsid w:val="00E323E4"/>
    <w:rsid w:val="00E330A9"/>
    <w:rsid w:val="00E3360A"/>
    <w:rsid w:val="00E33A69"/>
    <w:rsid w:val="00E35C02"/>
    <w:rsid w:val="00E35CC7"/>
    <w:rsid w:val="00E36718"/>
    <w:rsid w:val="00E36D12"/>
    <w:rsid w:val="00E37120"/>
    <w:rsid w:val="00E3791F"/>
    <w:rsid w:val="00E41776"/>
    <w:rsid w:val="00E422C7"/>
    <w:rsid w:val="00E44F50"/>
    <w:rsid w:val="00E455ED"/>
    <w:rsid w:val="00E4565A"/>
    <w:rsid w:val="00E459B4"/>
    <w:rsid w:val="00E468C1"/>
    <w:rsid w:val="00E46B6C"/>
    <w:rsid w:val="00E47FF7"/>
    <w:rsid w:val="00E512C8"/>
    <w:rsid w:val="00E5221E"/>
    <w:rsid w:val="00E52AB9"/>
    <w:rsid w:val="00E52D30"/>
    <w:rsid w:val="00E531C7"/>
    <w:rsid w:val="00E5418D"/>
    <w:rsid w:val="00E54238"/>
    <w:rsid w:val="00E543A1"/>
    <w:rsid w:val="00E54DB6"/>
    <w:rsid w:val="00E55D8D"/>
    <w:rsid w:val="00E56FCA"/>
    <w:rsid w:val="00E57875"/>
    <w:rsid w:val="00E60172"/>
    <w:rsid w:val="00E60D4D"/>
    <w:rsid w:val="00E612BE"/>
    <w:rsid w:val="00E61A9D"/>
    <w:rsid w:val="00E620CB"/>
    <w:rsid w:val="00E62168"/>
    <w:rsid w:val="00E66120"/>
    <w:rsid w:val="00E667CC"/>
    <w:rsid w:val="00E66FB4"/>
    <w:rsid w:val="00E67713"/>
    <w:rsid w:val="00E67B8C"/>
    <w:rsid w:val="00E707D6"/>
    <w:rsid w:val="00E7102A"/>
    <w:rsid w:val="00E71193"/>
    <w:rsid w:val="00E722B4"/>
    <w:rsid w:val="00E7604B"/>
    <w:rsid w:val="00E76880"/>
    <w:rsid w:val="00E81168"/>
    <w:rsid w:val="00E8308B"/>
    <w:rsid w:val="00E8323A"/>
    <w:rsid w:val="00E834E2"/>
    <w:rsid w:val="00E8356E"/>
    <w:rsid w:val="00E83C9D"/>
    <w:rsid w:val="00E842BB"/>
    <w:rsid w:val="00E86A1D"/>
    <w:rsid w:val="00E87E9F"/>
    <w:rsid w:val="00E90275"/>
    <w:rsid w:val="00E90EF9"/>
    <w:rsid w:val="00E91AFF"/>
    <w:rsid w:val="00E93055"/>
    <w:rsid w:val="00E93198"/>
    <w:rsid w:val="00E93699"/>
    <w:rsid w:val="00E93A6D"/>
    <w:rsid w:val="00E94C5C"/>
    <w:rsid w:val="00E96820"/>
    <w:rsid w:val="00EA07A5"/>
    <w:rsid w:val="00EA0F22"/>
    <w:rsid w:val="00EA38F5"/>
    <w:rsid w:val="00EA3BE9"/>
    <w:rsid w:val="00EA3D10"/>
    <w:rsid w:val="00EA42CE"/>
    <w:rsid w:val="00EA476E"/>
    <w:rsid w:val="00EA6D43"/>
    <w:rsid w:val="00EA78B2"/>
    <w:rsid w:val="00EB0093"/>
    <w:rsid w:val="00EB3487"/>
    <w:rsid w:val="00EB409B"/>
    <w:rsid w:val="00EB48ED"/>
    <w:rsid w:val="00EB5986"/>
    <w:rsid w:val="00EB5FBC"/>
    <w:rsid w:val="00EB7602"/>
    <w:rsid w:val="00EB7869"/>
    <w:rsid w:val="00EB78FD"/>
    <w:rsid w:val="00EC0534"/>
    <w:rsid w:val="00EC1052"/>
    <w:rsid w:val="00EC2F7C"/>
    <w:rsid w:val="00EC4392"/>
    <w:rsid w:val="00EC44CA"/>
    <w:rsid w:val="00EC7C7F"/>
    <w:rsid w:val="00ED0E1E"/>
    <w:rsid w:val="00ED0EF1"/>
    <w:rsid w:val="00ED149F"/>
    <w:rsid w:val="00ED15D5"/>
    <w:rsid w:val="00ED31BE"/>
    <w:rsid w:val="00ED46F5"/>
    <w:rsid w:val="00ED4771"/>
    <w:rsid w:val="00ED4EF4"/>
    <w:rsid w:val="00ED5FC3"/>
    <w:rsid w:val="00EE0530"/>
    <w:rsid w:val="00EE4FAA"/>
    <w:rsid w:val="00EE5518"/>
    <w:rsid w:val="00EE56B9"/>
    <w:rsid w:val="00EE5C54"/>
    <w:rsid w:val="00EE7D86"/>
    <w:rsid w:val="00EF1DC9"/>
    <w:rsid w:val="00EF22F1"/>
    <w:rsid w:val="00EF338E"/>
    <w:rsid w:val="00EF4266"/>
    <w:rsid w:val="00EF4A3C"/>
    <w:rsid w:val="00EF7DE7"/>
    <w:rsid w:val="00F005DE"/>
    <w:rsid w:val="00F0187D"/>
    <w:rsid w:val="00F0418B"/>
    <w:rsid w:val="00F05029"/>
    <w:rsid w:val="00F05A2A"/>
    <w:rsid w:val="00F066E4"/>
    <w:rsid w:val="00F06A9C"/>
    <w:rsid w:val="00F071AA"/>
    <w:rsid w:val="00F10982"/>
    <w:rsid w:val="00F1352E"/>
    <w:rsid w:val="00F14289"/>
    <w:rsid w:val="00F14BE6"/>
    <w:rsid w:val="00F15B5E"/>
    <w:rsid w:val="00F1699A"/>
    <w:rsid w:val="00F16CD1"/>
    <w:rsid w:val="00F16F99"/>
    <w:rsid w:val="00F17215"/>
    <w:rsid w:val="00F17356"/>
    <w:rsid w:val="00F22258"/>
    <w:rsid w:val="00F22528"/>
    <w:rsid w:val="00F22AF2"/>
    <w:rsid w:val="00F22F33"/>
    <w:rsid w:val="00F242CE"/>
    <w:rsid w:val="00F24F95"/>
    <w:rsid w:val="00F25AC9"/>
    <w:rsid w:val="00F2608B"/>
    <w:rsid w:val="00F26467"/>
    <w:rsid w:val="00F276BC"/>
    <w:rsid w:val="00F278BC"/>
    <w:rsid w:val="00F27991"/>
    <w:rsid w:val="00F30A0A"/>
    <w:rsid w:val="00F31CBF"/>
    <w:rsid w:val="00F32963"/>
    <w:rsid w:val="00F33306"/>
    <w:rsid w:val="00F34F75"/>
    <w:rsid w:val="00F350DE"/>
    <w:rsid w:val="00F366C8"/>
    <w:rsid w:val="00F37F41"/>
    <w:rsid w:val="00F4085F"/>
    <w:rsid w:val="00F411AF"/>
    <w:rsid w:val="00F4133D"/>
    <w:rsid w:val="00F4136C"/>
    <w:rsid w:val="00F41678"/>
    <w:rsid w:val="00F42CC0"/>
    <w:rsid w:val="00F431F7"/>
    <w:rsid w:val="00F449AC"/>
    <w:rsid w:val="00F458E6"/>
    <w:rsid w:val="00F460EA"/>
    <w:rsid w:val="00F47597"/>
    <w:rsid w:val="00F5074B"/>
    <w:rsid w:val="00F509BC"/>
    <w:rsid w:val="00F5126A"/>
    <w:rsid w:val="00F51840"/>
    <w:rsid w:val="00F526EB"/>
    <w:rsid w:val="00F537F9"/>
    <w:rsid w:val="00F5386D"/>
    <w:rsid w:val="00F55058"/>
    <w:rsid w:val="00F5618A"/>
    <w:rsid w:val="00F602DB"/>
    <w:rsid w:val="00F6151E"/>
    <w:rsid w:val="00F62465"/>
    <w:rsid w:val="00F635BC"/>
    <w:rsid w:val="00F64998"/>
    <w:rsid w:val="00F649B1"/>
    <w:rsid w:val="00F64B94"/>
    <w:rsid w:val="00F66CF7"/>
    <w:rsid w:val="00F66DE0"/>
    <w:rsid w:val="00F7067B"/>
    <w:rsid w:val="00F7075E"/>
    <w:rsid w:val="00F71BE9"/>
    <w:rsid w:val="00F7235B"/>
    <w:rsid w:val="00F73A7F"/>
    <w:rsid w:val="00F73CB5"/>
    <w:rsid w:val="00F76B49"/>
    <w:rsid w:val="00F76DD0"/>
    <w:rsid w:val="00F77C11"/>
    <w:rsid w:val="00F8238C"/>
    <w:rsid w:val="00F828F8"/>
    <w:rsid w:val="00F85E0C"/>
    <w:rsid w:val="00F863AB"/>
    <w:rsid w:val="00F86705"/>
    <w:rsid w:val="00F91AFE"/>
    <w:rsid w:val="00F91B03"/>
    <w:rsid w:val="00F91ECF"/>
    <w:rsid w:val="00F9233D"/>
    <w:rsid w:val="00F96FB5"/>
    <w:rsid w:val="00F97246"/>
    <w:rsid w:val="00FA07F8"/>
    <w:rsid w:val="00FA16DC"/>
    <w:rsid w:val="00FA34EF"/>
    <w:rsid w:val="00FA4B31"/>
    <w:rsid w:val="00FA54CE"/>
    <w:rsid w:val="00FA6712"/>
    <w:rsid w:val="00FA6C7E"/>
    <w:rsid w:val="00FB009F"/>
    <w:rsid w:val="00FB0439"/>
    <w:rsid w:val="00FB0FEF"/>
    <w:rsid w:val="00FB1E5F"/>
    <w:rsid w:val="00FB2FA0"/>
    <w:rsid w:val="00FB4210"/>
    <w:rsid w:val="00FB4789"/>
    <w:rsid w:val="00FB4CB1"/>
    <w:rsid w:val="00FB4FD0"/>
    <w:rsid w:val="00FB5E5C"/>
    <w:rsid w:val="00FB705A"/>
    <w:rsid w:val="00FB736B"/>
    <w:rsid w:val="00FC07EC"/>
    <w:rsid w:val="00FC148F"/>
    <w:rsid w:val="00FC1542"/>
    <w:rsid w:val="00FC36EB"/>
    <w:rsid w:val="00FC37A6"/>
    <w:rsid w:val="00FC40CC"/>
    <w:rsid w:val="00FC5131"/>
    <w:rsid w:val="00FC7FEC"/>
    <w:rsid w:val="00FD0212"/>
    <w:rsid w:val="00FD049D"/>
    <w:rsid w:val="00FD0C23"/>
    <w:rsid w:val="00FD1198"/>
    <w:rsid w:val="00FD2D33"/>
    <w:rsid w:val="00FD5E24"/>
    <w:rsid w:val="00FD7984"/>
    <w:rsid w:val="00FE1DBA"/>
    <w:rsid w:val="00FE29C4"/>
    <w:rsid w:val="00FE3556"/>
    <w:rsid w:val="00FE71B9"/>
    <w:rsid w:val="00FE76D4"/>
    <w:rsid w:val="00FF00C3"/>
    <w:rsid w:val="00FF0911"/>
    <w:rsid w:val="00FF163B"/>
    <w:rsid w:val="00FF1A4B"/>
    <w:rsid w:val="00FF34C1"/>
    <w:rsid w:val="00FF49D8"/>
    <w:rsid w:val="00FF4DCA"/>
    <w:rsid w:val="00FF6072"/>
    <w:rsid w:val="00FF6346"/>
    <w:rsid w:val="00FF78F7"/>
    <w:rsid w:val="028686B3"/>
    <w:rsid w:val="02B38A08"/>
    <w:rsid w:val="0377E1B3"/>
    <w:rsid w:val="0618248B"/>
    <w:rsid w:val="06371CA1"/>
    <w:rsid w:val="0788D8AC"/>
    <w:rsid w:val="087727F5"/>
    <w:rsid w:val="096F775D"/>
    <w:rsid w:val="0A6C41FB"/>
    <w:rsid w:val="0B2F86B9"/>
    <w:rsid w:val="0E71B819"/>
    <w:rsid w:val="0FDCF84C"/>
    <w:rsid w:val="11B665CD"/>
    <w:rsid w:val="127C9882"/>
    <w:rsid w:val="13766B25"/>
    <w:rsid w:val="1408A5EF"/>
    <w:rsid w:val="146DF0EC"/>
    <w:rsid w:val="167AA3AB"/>
    <w:rsid w:val="1ABF2FBD"/>
    <w:rsid w:val="1C22144B"/>
    <w:rsid w:val="1C23BE6F"/>
    <w:rsid w:val="1CB05389"/>
    <w:rsid w:val="1DC7395A"/>
    <w:rsid w:val="2332AA5E"/>
    <w:rsid w:val="26C84CDD"/>
    <w:rsid w:val="276C10E7"/>
    <w:rsid w:val="28A2AC61"/>
    <w:rsid w:val="294ACA04"/>
    <w:rsid w:val="2AD66B09"/>
    <w:rsid w:val="2BE69383"/>
    <w:rsid w:val="2CEE23CF"/>
    <w:rsid w:val="2D143928"/>
    <w:rsid w:val="2D9376F9"/>
    <w:rsid w:val="30D62A23"/>
    <w:rsid w:val="3181BAD2"/>
    <w:rsid w:val="3286D3AC"/>
    <w:rsid w:val="3C17729D"/>
    <w:rsid w:val="3CB60613"/>
    <w:rsid w:val="3D5878E8"/>
    <w:rsid w:val="3D7ECB16"/>
    <w:rsid w:val="40360A26"/>
    <w:rsid w:val="41C37BE5"/>
    <w:rsid w:val="42B6C470"/>
    <w:rsid w:val="42F1C2CB"/>
    <w:rsid w:val="43706576"/>
    <w:rsid w:val="44589B1C"/>
    <w:rsid w:val="462754EF"/>
    <w:rsid w:val="472FFBD8"/>
    <w:rsid w:val="47BA9D6B"/>
    <w:rsid w:val="487396A2"/>
    <w:rsid w:val="4B107B98"/>
    <w:rsid w:val="4B35A191"/>
    <w:rsid w:val="4E9D17E9"/>
    <w:rsid w:val="4EF38B6E"/>
    <w:rsid w:val="4FDEDBCA"/>
    <w:rsid w:val="51C39DF3"/>
    <w:rsid w:val="54B33B8D"/>
    <w:rsid w:val="56D44B50"/>
    <w:rsid w:val="5871639D"/>
    <w:rsid w:val="5BC0D974"/>
    <w:rsid w:val="5D1C9A12"/>
    <w:rsid w:val="5F849ED5"/>
    <w:rsid w:val="5FA1023F"/>
    <w:rsid w:val="5FA1CC38"/>
    <w:rsid w:val="60620539"/>
    <w:rsid w:val="6081868A"/>
    <w:rsid w:val="6131B44F"/>
    <w:rsid w:val="62D782B2"/>
    <w:rsid w:val="634B6D96"/>
    <w:rsid w:val="63EB6FAF"/>
    <w:rsid w:val="661B6EEA"/>
    <w:rsid w:val="66AF852D"/>
    <w:rsid w:val="699AC9FD"/>
    <w:rsid w:val="6AB1D09D"/>
    <w:rsid w:val="6C8441C5"/>
    <w:rsid w:val="6FBDC06F"/>
    <w:rsid w:val="71259712"/>
    <w:rsid w:val="7251E484"/>
    <w:rsid w:val="75395944"/>
    <w:rsid w:val="7674DE02"/>
    <w:rsid w:val="7B4AC414"/>
    <w:rsid w:val="7B6C6499"/>
    <w:rsid w:val="7C5D3A0C"/>
    <w:rsid w:val="7D654BB2"/>
    <w:rsid w:val="7D7BD375"/>
    <w:rsid w:val="7D7D06C4"/>
    <w:rsid w:val="7F7004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497B46"/>
  <w15:docId w15:val="{8441C3FF-5F03-4FA4-96CD-66F480F2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5D9"/>
    <w:pPr>
      <w:widowControl w:val="0"/>
    </w:pPr>
    <w:rPr>
      <w:rFonts w:ascii="Courier New" w:hAnsi="Courier New"/>
      <w:snapToGrid w:val="0"/>
      <w:lang w:eastAsia="en-US"/>
    </w:rPr>
  </w:style>
  <w:style w:type="paragraph" w:styleId="Heading1">
    <w:name w:val="heading 1"/>
    <w:basedOn w:val="Normal"/>
    <w:next w:val="Normal"/>
    <w:link w:val="Heading1Char"/>
    <w:qFormat/>
    <w:pPr>
      <w:keepNext/>
      <w:suppressAutoHyphens/>
      <w:jc w:val="both"/>
      <w:outlineLvl w:val="0"/>
    </w:pPr>
    <w:rPr>
      <w:rFonts w:ascii="CG Times" w:hAnsi="CG Times"/>
      <w:b/>
      <w:spacing w:val="-3"/>
      <w:sz w:val="27"/>
      <w:lang w:val="en-US"/>
    </w:rPr>
  </w:style>
  <w:style w:type="paragraph" w:styleId="Heading2">
    <w:name w:val="heading 2"/>
    <w:basedOn w:val="Normal"/>
    <w:next w:val="Normal"/>
    <w:qFormat/>
    <w:pPr>
      <w:keepNext/>
      <w:tabs>
        <w:tab w:val="center" w:pos="4512"/>
      </w:tabs>
      <w:suppressAutoHyphens/>
      <w:jc w:val="both"/>
      <w:outlineLvl w:val="1"/>
    </w:pPr>
    <w:rPr>
      <w:rFonts w:ascii="Garamond" w:hAnsi="Garamond"/>
      <w:b/>
      <w:spacing w:val="-3"/>
      <w:sz w:val="26"/>
      <w:lang w:val="en-US"/>
    </w:rPr>
  </w:style>
  <w:style w:type="paragraph" w:styleId="Heading3">
    <w:name w:val="heading 3"/>
    <w:basedOn w:val="Normal"/>
    <w:next w:val="Normal"/>
    <w:qFormat/>
    <w:pPr>
      <w:keepNext/>
      <w:ind w:left="5760"/>
      <w:jc w:val="right"/>
      <w:outlineLvl w:val="2"/>
    </w:pPr>
    <w:rPr>
      <w:rFonts w:ascii="Antique Olive" w:hAnsi="Antique Olive"/>
      <w:i/>
      <w:sz w:val="16"/>
    </w:rPr>
  </w:style>
  <w:style w:type="paragraph" w:styleId="Heading4">
    <w:name w:val="heading 4"/>
    <w:basedOn w:val="Normal"/>
    <w:next w:val="Normal"/>
    <w:qFormat/>
    <w:pPr>
      <w:keepNext/>
      <w:jc w:val="right"/>
      <w:outlineLvl w:val="3"/>
    </w:pPr>
    <w:rPr>
      <w:rFonts w:ascii="Times New Roman" w:hAnsi="Times New Roman"/>
      <w:b/>
      <w:sz w:val="26"/>
    </w:rPr>
  </w:style>
  <w:style w:type="paragraph" w:styleId="Heading5">
    <w:name w:val="heading 5"/>
    <w:basedOn w:val="Normal"/>
    <w:next w:val="Normal"/>
    <w:qFormat/>
    <w:pPr>
      <w:keepNext/>
      <w:outlineLvl w:val="4"/>
    </w:pPr>
    <w:rPr>
      <w:rFonts w:ascii="Times New Roman" w:hAnsi="Times New Roman"/>
      <w:color w:val="000000"/>
      <w:sz w:val="26"/>
    </w:rPr>
  </w:style>
  <w:style w:type="paragraph" w:styleId="Heading6">
    <w:name w:val="heading 6"/>
    <w:basedOn w:val="Normal"/>
    <w:next w:val="Normal"/>
    <w:qFormat/>
    <w:pPr>
      <w:keepNext/>
      <w:jc w:val="right"/>
      <w:outlineLvl w:val="5"/>
    </w:pPr>
    <w:rPr>
      <w:rFonts w:ascii="Garamond" w:hAnsi="Garamond"/>
      <w:sz w:val="26"/>
    </w:rPr>
  </w:style>
  <w:style w:type="paragraph" w:styleId="Heading7">
    <w:name w:val="heading 7"/>
    <w:basedOn w:val="Normal"/>
    <w:next w:val="Normal"/>
    <w:qFormat/>
    <w:pPr>
      <w:keepNext/>
      <w:outlineLvl w:val="6"/>
    </w:pPr>
    <w:rPr>
      <w:rFonts w:ascii="Garamond" w:hAnsi="Garamond"/>
      <w:sz w:val="26"/>
    </w:rPr>
  </w:style>
  <w:style w:type="paragraph" w:styleId="Heading8">
    <w:name w:val="heading 8"/>
    <w:basedOn w:val="Normal"/>
    <w:next w:val="Normal"/>
    <w:qFormat/>
    <w:pPr>
      <w:keepNext/>
      <w:jc w:val="right"/>
      <w:outlineLvl w:val="7"/>
    </w:pPr>
    <w:rPr>
      <w:rFonts w:ascii="Garamond" w:hAnsi="Garamond"/>
      <w:b/>
      <w:sz w:val="24"/>
    </w:rPr>
  </w:style>
  <w:style w:type="paragraph" w:styleId="Heading9">
    <w:name w:val="heading 9"/>
    <w:basedOn w:val="Normal"/>
    <w:next w:val="Normal"/>
    <w:qFormat/>
    <w:pPr>
      <w:keepNext/>
      <w:jc w:val="right"/>
      <w:outlineLvl w:val="8"/>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link w:val="FootnoteTextChar"/>
    <w:uiPriority w:val="99"/>
    <w:semiHidden/>
    <w:rPr>
      <w:sz w:val="24"/>
    </w:rPr>
  </w:style>
  <w:style w:type="character" w:styleId="FootnoteReference">
    <w:name w:val="footnote reference"/>
    <w:uiPriority w:val="99"/>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rPr>
      <w:sz w:val="24"/>
    </w:rPr>
  </w:style>
  <w:style w:type="character" w:customStyle="1" w:styleId="EquationCaption">
    <w:name w:val="_Equation Caption"/>
  </w:style>
  <w:style w:type="paragraph" w:styleId="Header">
    <w:name w:val="header"/>
    <w:basedOn w:val="Normal"/>
    <w:link w:val="HeaderChar"/>
    <w:uiPriority w:val="99"/>
    <w:pPr>
      <w:widowControl/>
      <w:tabs>
        <w:tab w:val="center" w:pos="4153"/>
        <w:tab w:val="right" w:pos="8306"/>
      </w:tabs>
    </w:pPr>
    <w:rPr>
      <w:rFonts w:ascii="Arial" w:hAnsi="Arial"/>
      <w:snapToGrid/>
      <w:sz w:val="24"/>
    </w:rPr>
  </w:style>
  <w:style w:type="paragraph" w:customStyle="1" w:styleId="LetterHead">
    <w:name w:val="Letter Head"/>
    <w:basedOn w:val="Header"/>
    <w:pPr>
      <w:tabs>
        <w:tab w:val="clear" w:pos="4153"/>
        <w:tab w:val="clear" w:pos="8306"/>
      </w:tabs>
      <w:ind w:left="6480"/>
    </w:pPr>
    <w:rPr>
      <w:rFonts w:ascii="Times New Roman" w:hAnsi="Times New Roman"/>
      <w:i/>
      <w:sz w:val="20"/>
    </w:rPr>
  </w:style>
  <w:style w:type="paragraph" w:styleId="BodyText2">
    <w:name w:val="Body Text 2"/>
    <w:basedOn w:val="Normal"/>
    <w:pPr>
      <w:widowControl/>
      <w:jc w:val="both"/>
    </w:pPr>
    <w:rPr>
      <w:rFonts w:ascii="Times New Roman" w:hAnsi="Times New Roman"/>
      <w:snapToGrid/>
      <w:sz w:val="26"/>
    </w:rPr>
  </w:style>
  <w:style w:type="paragraph" w:styleId="BodyText3">
    <w:name w:val="Body Text 3"/>
    <w:basedOn w:val="Normal"/>
    <w:pPr>
      <w:widowControl/>
      <w:jc w:val="both"/>
    </w:pPr>
    <w:rPr>
      <w:rFonts w:ascii="Times New Roman" w:hAnsi="Times New Roman"/>
      <w:snapToGrid/>
      <w:sz w:val="26"/>
    </w:rPr>
  </w:style>
  <w:style w:type="paragraph" w:customStyle="1" w:styleId="DefaultParagraphFontParaCharCharCharCharCharCharCharCharCharCharCharChar">
    <w:name w:val="Default Paragraph Font Para Char Char Char Char Char Char Char Char Char Char Char Char"/>
    <w:basedOn w:val="Normal"/>
    <w:rsid w:val="00A5339B"/>
    <w:pPr>
      <w:widowControl/>
      <w:spacing w:after="120" w:line="240" w:lineRule="exact"/>
    </w:pPr>
    <w:rPr>
      <w:rFonts w:ascii="Verdana" w:hAnsi="Verdana"/>
      <w:snapToGrid/>
      <w:lang w:val="en-US"/>
    </w:rPr>
  </w:style>
  <w:style w:type="table" w:styleId="TableGrid">
    <w:name w:val="Table Grid"/>
    <w:basedOn w:val="TableNormal"/>
    <w:uiPriority w:val="39"/>
    <w:rsid w:val="004C7C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91F1C"/>
    <w:rPr>
      <w:color w:val="0000FF"/>
      <w:u w:val="single"/>
    </w:rPr>
  </w:style>
  <w:style w:type="paragraph" w:styleId="Footer">
    <w:name w:val="footer"/>
    <w:basedOn w:val="Normal"/>
    <w:link w:val="FooterChar"/>
    <w:uiPriority w:val="99"/>
    <w:unhideWhenUsed/>
    <w:rsid w:val="00342AFD"/>
    <w:pPr>
      <w:tabs>
        <w:tab w:val="center" w:pos="4513"/>
        <w:tab w:val="right" w:pos="9026"/>
      </w:tabs>
    </w:pPr>
  </w:style>
  <w:style w:type="character" w:customStyle="1" w:styleId="FooterChar">
    <w:name w:val="Footer Char"/>
    <w:link w:val="Footer"/>
    <w:uiPriority w:val="99"/>
    <w:rsid w:val="00342AFD"/>
    <w:rPr>
      <w:rFonts w:ascii="Courier New" w:hAnsi="Courier New"/>
      <w:snapToGrid w:val="0"/>
      <w:lang w:eastAsia="en-US"/>
    </w:rPr>
  </w:style>
  <w:style w:type="paragraph" w:styleId="BalloonText">
    <w:name w:val="Balloon Text"/>
    <w:basedOn w:val="Normal"/>
    <w:link w:val="BalloonTextChar"/>
    <w:uiPriority w:val="99"/>
    <w:semiHidden/>
    <w:unhideWhenUsed/>
    <w:rsid w:val="000A31ED"/>
    <w:rPr>
      <w:rFonts w:ascii="Tahoma" w:hAnsi="Tahoma" w:cs="Tahoma"/>
      <w:sz w:val="16"/>
      <w:szCs w:val="16"/>
    </w:rPr>
  </w:style>
  <w:style w:type="character" w:customStyle="1" w:styleId="BalloonTextChar">
    <w:name w:val="Balloon Text Char"/>
    <w:link w:val="BalloonText"/>
    <w:uiPriority w:val="99"/>
    <w:semiHidden/>
    <w:rsid w:val="000A31ED"/>
    <w:rPr>
      <w:rFonts w:ascii="Tahoma" w:hAnsi="Tahoma" w:cs="Tahoma"/>
      <w:snapToGrid w:val="0"/>
      <w:sz w:val="16"/>
      <w:szCs w:val="16"/>
      <w:lang w:eastAsia="en-US"/>
    </w:rPr>
  </w:style>
  <w:style w:type="paragraph" w:customStyle="1" w:styleId="Default">
    <w:name w:val="Default"/>
    <w:rsid w:val="00CE5FC6"/>
    <w:pPr>
      <w:autoSpaceDE w:val="0"/>
      <w:autoSpaceDN w:val="0"/>
      <w:adjustRightInd w:val="0"/>
    </w:pPr>
    <w:rPr>
      <w:rFonts w:ascii="Arial" w:hAnsi="Arial" w:cs="Arial"/>
      <w:color w:val="000000"/>
      <w:sz w:val="24"/>
      <w:szCs w:val="24"/>
    </w:rPr>
  </w:style>
  <w:style w:type="character" w:customStyle="1" w:styleId="HeaderChar">
    <w:name w:val="Header Char"/>
    <w:link w:val="Header"/>
    <w:uiPriority w:val="99"/>
    <w:rsid w:val="004053FA"/>
    <w:rPr>
      <w:rFonts w:ascii="Arial" w:hAnsi="Arial"/>
      <w:sz w:val="24"/>
      <w:lang w:eastAsia="en-US"/>
    </w:rPr>
  </w:style>
  <w:style w:type="paragraph" w:styleId="ListParagraph">
    <w:name w:val="List Paragraph"/>
    <w:aliases w:val="Bullet Point,normal,Normal1,F5 List Paragraph,List Paragraph1,Dot pt,No Spacing1,List Paragraph Char Char Char,Indicator Text,Colorful List - Accent 11,Numbered Para 1,Bullet 1,Bullet Points,MAIN CONTENT,List Paragraph2,Normal numbered"/>
    <w:basedOn w:val="Normal"/>
    <w:link w:val="ListParagraphChar"/>
    <w:uiPriority w:val="34"/>
    <w:qFormat/>
    <w:rsid w:val="001A4AE4"/>
    <w:pPr>
      <w:widowControl/>
      <w:ind w:left="720"/>
    </w:pPr>
    <w:rPr>
      <w:rFonts w:ascii="Calibri" w:eastAsiaTheme="minorHAnsi" w:hAnsi="Calibri" w:cs="Calibri"/>
      <w:snapToGrid/>
      <w:sz w:val="22"/>
      <w:szCs w:val="22"/>
    </w:rPr>
  </w:style>
  <w:style w:type="character" w:styleId="CommentReference">
    <w:name w:val="annotation reference"/>
    <w:basedOn w:val="DefaultParagraphFont"/>
    <w:uiPriority w:val="99"/>
    <w:semiHidden/>
    <w:unhideWhenUsed/>
    <w:rsid w:val="00793DC0"/>
    <w:rPr>
      <w:sz w:val="16"/>
      <w:szCs w:val="16"/>
    </w:rPr>
  </w:style>
  <w:style w:type="paragraph" w:styleId="CommentText">
    <w:name w:val="annotation text"/>
    <w:basedOn w:val="Normal"/>
    <w:link w:val="CommentTextChar"/>
    <w:uiPriority w:val="99"/>
    <w:unhideWhenUsed/>
    <w:rsid w:val="00793DC0"/>
  </w:style>
  <w:style w:type="character" w:customStyle="1" w:styleId="CommentTextChar">
    <w:name w:val="Comment Text Char"/>
    <w:basedOn w:val="DefaultParagraphFont"/>
    <w:link w:val="CommentText"/>
    <w:uiPriority w:val="99"/>
    <w:rsid w:val="00793DC0"/>
    <w:rPr>
      <w:rFonts w:ascii="Courier New" w:hAnsi="Courier New"/>
      <w:snapToGrid w:val="0"/>
      <w:lang w:eastAsia="en-US"/>
    </w:rPr>
  </w:style>
  <w:style w:type="paragraph" w:styleId="CommentSubject">
    <w:name w:val="annotation subject"/>
    <w:basedOn w:val="CommentText"/>
    <w:next w:val="CommentText"/>
    <w:link w:val="CommentSubjectChar"/>
    <w:uiPriority w:val="99"/>
    <w:semiHidden/>
    <w:unhideWhenUsed/>
    <w:rsid w:val="00793DC0"/>
    <w:rPr>
      <w:b/>
      <w:bCs/>
    </w:rPr>
  </w:style>
  <w:style w:type="character" w:customStyle="1" w:styleId="CommentSubjectChar">
    <w:name w:val="Comment Subject Char"/>
    <w:basedOn w:val="CommentTextChar"/>
    <w:link w:val="CommentSubject"/>
    <w:uiPriority w:val="99"/>
    <w:semiHidden/>
    <w:rsid w:val="00793DC0"/>
    <w:rPr>
      <w:rFonts w:ascii="Courier New" w:hAnsi="Courier New"/>
      <w:b/>
      <w:bCs/>
      <w:snapToGrid w:val="0"/>
      <w:lang w:eastAsia="en-US"/>
    </w:rPr>
  </w:style>
  <w:style w:type="character" w:styleId="FollowedHyperlink">
    <w:name w:val="FollowedHyperlink"/>
    <w:basedOn w:val="DefaultParagraphFont"/>
    <w:uiPriority w:val="99"/>
    <w:semiHidden/>
    <w:unhideWhenUsed/>
    <w:rsid w:val="005371BE"/>
    <w:rPr>
      <w:color w:val="800080" w:themeColor="followedHyperlink"/>
      <w:u w:val="single"/>
    </w:rPr>
  </w:style>
  <w:style w:type="paragraph" w:styleId="NormalWeb">
    <w:name w:val="Normal (Web)"/>
    <w:basedOn w:val="Normal"/>
    <w:uiPriority w:val="99"/>
    <w:unhideWhenUsed/>
    <w:rsid w:val="00E232F8"/>
    <w:pPr>
      <w:widowControl/>
      <w:spacing w:before="100" w:beforeAutospacing="1" w:after="100" w:afterAutospacing="1"/>
    </w:pPr>
    <w:rPr>
      <w:rFonts w:ascii="Times New Roman" w:hAnsi="Times New Roman"/>
      <w:snapToGrid/>
      <w:sz w:val="24"/>
      <w:szCs w:val="24"/>
      <w:lang w:eastAsia="en-GB"/>
    </w:rPr>
  </w:style>
  <w:style w:type="table" w:customStyle="1" w:styleId="TableGrid1">
    <w:name w:val="Table Grid1"/>
    <w:basedOn w:val="TableNormal"/>
    <w:next w:val="TableGrid"/>
    <w:uiPriority w:val="59"/>
    <w:rsid w:val="00FC15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5AC5"/>
    <w:rPr>
      <w:color w:val="808080"/>
      <w:shd w:val="clear" w:color="auto" w:fill="E6E6E6"/>
    </w:rPr>
  </w:style>
  <w:style w:type="paragraph" w:styleId="PlainText">
    <w:name w:val="Plain Text"/>
    <w:basedOn w:val="Normal"/>
    <w:link w:val="PlainTextChar"/>
    <w:uiPriority w:val="99"/>
    <w:unhideWhenUsed/>
    <w:rsid w:val="000F4A23"/>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0F4A23"/>
    <w:rPr>
      <w:rFonts w:ascii="Calibri" w:eastAsiaTheme="minorHAnsi" w:hAnsi="Calibri" w:cstheme="minorBidi"/>
      <w:sz w:val="22"/>
      <w:szCs w:val="21"/>
      <w:lang w:eastAsia="en-US"/>
    </w:rPr>
  </w:style>
  <w:style w:type="character" w:customStyle="1" w:styleId="ListParagraphChar">
    <w:name w:val="List Paragraph Char"/>
    <w:aliases w:val="Bullet Point Char,normal Char,Normal1 Char,F5 List Paragraph Char,List Paragraph1 Char,Dot pt Char,No Spacing1 Char,List Paragraph Char Char Char Char,Indicator Text Char,Colorful List - Accent 11 Char,Numbered Para 1 Char"/>
    <w:basedOn w:val="DefaultParagraphFont"/>
    <w:link w:val="ListParagraph"/>
    <w:uiPriority w:val="34"/>
    <w:locked/>
    <w:rsid w:val="0011353B"/>
    <w:rPr>
      <w:rFonts w:ascii="Calibri" w:eastAsiaTheme="minorHAnsi" w:hAnsi="Calibri" w:cs="Calibri"/>
      <w:sz w:val="22"/>
      <w:szCs w:val="22"/>
      <w:lang w:eastAsia="en-US"/>
    </w:rPr>
  </w:style>
  <w:style w:type="character" w:customStyle="1" w:styleId="FootnoteTextChar">
    <w:name w:val="Footnote Text Char"/>
    <w:basedOn w:val="DefaultParagraphFont"/>
    <w:link w:val="FootnoteText"/>
    <w:uiPriority w:val="99"/>
    <w:semiHidden/>
    <w:rsid w:val="00683AA1"/>
    <w:rPr>
      <w:rFonts w:ascii="Courier New" w:hAnsi="Courier New"/>
      <w:snapToGrid w:val="0"/>
      <w:sz w:val="24"/>
      <w:lang w:eastAsia="en-US"/>
    </w:rPr>
  </w:style>
  <w:style w:type="paragraph" w:customStyle="1" w:styleId="c-meta-bannerheading">
    <w:name w:val="c-meta-banner__heading"/>
    <w:basedOn w:val="Normal"/>
    <w:rsid w:val="008B4F39"/>
    <w:pPr>
      <w:widowControl/>
      <w:spacing w:before="100" w:beforeAutospacing="1" w:after="100" w:afterAutospacing="1"/>
    </w:pPr>
    <w:rPr>
      <w:rFonts w:ascii="Times New Roman" w:hAnsi="Times New Roman"/>
      <w:snapToGrid/>
      <w:sz w:val="24"/>
      <w:szCs w:val="24"/>
      <w:lang w:eastAsia="en-GB"/>
    </w:rPr>
  </w:style>
  <w:style w:type="paragraph" w:customStyle="1" w:styleId="c-meta-bannersub-text">
    <w:name w:val="c-meta-banner__sub-text"/>
    <w:basedOn w:val="Normal"/>
    <w:rsid w:val="008B4F39"/>
    <w:pPr>
      <w:widowControl/>
      <w:spacing w:before="100" w:beforeAutospacing="1" w:after="100" w:afterAutospacing="1"/>
    </w:pPr>
    <w:rPr>
      <w:rFonts w:ascii="Times New Roman" w:hAnsi="Times New Roman"/>
      <w:snapToGrid/>
      <w:sz w:val="24"/>
      <w:szCs w:val="24"/>
      <w:lang w:eastAsia="en-GB"/>
    </w:rPr>
  </w:style>
  <w:style w:type="character" w:customStyle="1" w:styleId="c-meta-bannericon-wrapper">
    <w:name w:val="c-meta-banner__icon-wrapper"/>
    <w:basedOn w:val="DefaultParagraphFont"/>
    <w:rsid w:val="008B4F39"/>
  </w:style>
  <w:style w:type="character" w:customStyle="1" w:styleId="c-meta-bannerlink-text">
    <w:name w:val="c-meta-banner__link-text"/>
    <w:basedOn w:val="DefaultParagraphFont"/>
    <w:rsid w:val="008B4F39"/>
  </w:style>
  <w:style w:type="character" w:styleId="Strong">
    <w:name w:val="Strong"/>
    <w:basedOn w:val="DefaultParagraphFont"/>
    <w:uiPriority w:val="22"/>
    <w:qFormat/>
    <w:rsid w:val="00A01F51"/>
    <w:rPr>
      <w:b/>
      <w:bCs/>
    </w:rPr>
  </w:style>
  <w:style w:type="character" w:customStyle="1" w:styleId="Heading1Char">
    <w:name w:val="Heading 1 Char"/>
    <w:basedOn w:val="DefaultParagraphFont"/>
    <w:link w:val="Heading1"/>
    <w:rsid w:val="00737246"/>
    <w:rPr>
      <w:rFonts w:ascii="CG Times" w:hAnsi="CG Times"/>
      <w:b/>
      <w:snapToGrid w:val="0"/>
      <w:spacing w:val="-3"/>
      <w:sz w:val="27"/>
      <w:lang w:val="en-US" w:eastAsia="en-US"/>
    </w:rPr>
  </w:style>
  <w:style w:type="paragraph" w:customStyle="1" w:styleId="elementtoproof">
    <w:name w:val="elementtoproof"/>
    <w:basedOn w:val="Normal"/>
    <w:uiPriority w:val="99"/>
    <w:rsid w:val="00C92BF3"/>
    <w:pPr>
      <w:widowControl/>
    </w:pPr>
    <w:rPr>
      <w:rFonts w:ascii="Calibri" w:eastAsiaTheme="minorHAnsi" w:hAnsi="Calibri" w:cs="Calibri"/>
      <w:snapToGrid/>
      <w:sz w:val="22"/>
      <w:szCs w:val="22"/>
      <w:lang w:eastAsia="en-GB"/>
    </w:rPr>
  </w:style>
  <w:style w:type="character" w:customStyle="1" w:styleId="contentpasted1">
    <w:name w:val="contentpasted1"/>
    <w:basedOn w:val="DefaultParagraphFont"/>
    <w:rsid w:val="009374DE"/>
  </w:style>
  <w:style w:type="paragraph" w:customStyle="1" w:styleId="xxxmsonormal">
    <w:name w:val="x_x_x_msonormal"/>
    <w:basedOn w:val="Normal"/>
    <w:rsid w:val="00B21BA8"/>
    <w:pPr>
      <w:widowControl/>
      <w:spacing w:before="100" w:beforeAutospacing="1" w:after="100" w:afterAutospacing="1"/>
    </w:pPr>
    <w:rPr>
      <w:rFonts w:ascii="Calibri" w:eastAsiaTheme="minorHAnsi" w:hAnsi="Calibri" w:cs="Calibri"/>
      <w:snapToGrid/>
      <w:sz w:val="22"/>
      <w:szCs w:val="22"/>
      <w:lang w:eastAsia="en-GB"/>
    </w:rPr>
  </w:style>
  <w:style w:type="character" w:customStyle="1" w:styleId="xxxcontentpasted0">
    <w:name w:val="x_x_x_contentpasted0"/>
    <w:basedOn w:val="DefaultParagraphFont"/>
    <w:rsid w:val="00B21BA8"/>
  </w:style>
  <w:style w:type="character" w:customStyle="1" w:styleId="xcontentpasted1">
    <w:name w:val="x_contentpasted1"/>
    <w:basedOn w:val="DefaultParagraphFont"/>
    <w:rsid w:val="00B21BA8"/>
  </w:style>
  <w:style w:type="character" w:customStyle="1" w:styleId="xxcontentpasted1">
    <w:name w:val="x_x_contentpasted1"/>
    <w:basedOn w:val="DefaultParagraphFont"/>
    <w:rsid w:val="00B21BA8"/>
  </w:style>
  <w:style w:type="character" w:customStyle="1" w:styleId="xxcontentpasted0">
    <w:name w:val="x_x_contentpasted0"/>
    <w:basedOn w:val="DefaultParagraphFont"/>
    <w:rsid w:val="003C0AC0"/>
  </w:style>
  <w:style w:type="character" w:styleId="Emphasis">
    <w:name w:val="Emphasis"/>
    <w:basedOn w:val="DefaultParagraphFont"/>
    <w:uiPriority w:val="20"/>
    <w:qFormat/>
    <w:rsid w:val="000F7DB8"/>
    <w:rPr>
      <w:i/>
      <w:iCs/>
    </w:rPr>
  </w:style>
  <w:style w:type="paragraph" w:customStyle="1" w:styleId="font-avenir-roman">
    <w:name w:val="font-avenir-roman"/>
    <w:basedOn w:val="Normal"/>
    <w:rsid w:val="000F7DB8"/>
    <w:pPr>
      <w:widowControl/>
      <w:spacing w:before="100" w:beforeAutospacing="1" w:after="100" w:afterAutospacing="1"/>
    </w:pPr>
    <w:rPr>
      <w:rFonts w:ascii="Times New Roman" w:hAnsi="Times New Roman"/>
      <w:snapToGrid/>
      <w:sz w:val="24"/>
      <w:szCs w:val="24"/>
      <w:lang w:eastAsia="en-GB"/>
    </w:rPr>
  </w:style>
  <w:style w:type="character" w:customStyle="1" w:styleId="sc-76492167-4">
    <w:name w:val="sc-76492167-4"/>
    <w:basedOn w:val="DefaultParagraphFont"/>
    <w:rsid w:val="00AA7C89"/>
  </w:style>
  <w:style w:type="paragraph" w:customStyle="1" w:styleId="sc-bcxhqe">
    <w:name w:val="sc-bcxhqe"/>
    <w:basedOn w:val="Normal"/>
    <w:rsid w:val="00AA7C89"/>
    <w:pPr>
      <w:widowControl/>
      <w:spacing w:before="100" w:beforeAutospacing="1" w:after="100" w:afterAutospacing="1"/>
    </w:pPr>
    <w:rPr>
      <w:rFonts w:ascii="Times New Roman" w:hAnsi="Times New Roman"/>
      <w:snapToGrid/>
      <w:sz w:val="24"/>
      <w:szCs w:val="24"/>
      <w:lang w:eastAsia="en-GB"/>
    </w:rPr>
  </w:style>
  <w:style w:type="character" w:customStyle="1" w:styleId="m-speaker-entryitemdetailsposition">
    <w:name w:val="m-speaker-entry__item__details__position"/>
    <w:basedOn w:val="DefaultParagraphFont"/>
    <w:rsid w:val="001557ED"/>
  </w:style>
  <w:style w:type="character" w:customStyle="1" w:styleId="m-speaker-entryitemdetailscompany">
    <w:name w:val="m-speaker-entry__item__details__company"/>
    <w:basedOn w:val="DefaultParagraphFont"/>
    <w:rsid w:val="001557ED"/>
  </w:style>
  <w:style w:type="paragraph" w:customStyle="1" w:styleId="elementtoproof1">
    <w:name w:val="elementtoproof1"/>
    <w:basedOn w:val="Normal"/>
    <w:uiPriority w:val="99"/>
    <w:semiHidden/>
    <w:rsid w:val="009B008B"/>
    <w:pPr>
      <w:widowControl/>
    </w:pPr>
    <w:rPr>
      <w:rFonts w:ascii="Calibri" w:eastAsiaTheme="minorHAnsi" w:hAnsi="Calibri" w:cs="Calibri"/>
      <w:snapToGrid/>
      <w:sz w:val="22"/>
      <w:szCs w:val="22"/>
      <w:lang w:eastAsia="en-GB"/>
    </w:rPr>
  </w:style>
  <w:style w:type="paragraph" w:styleId="Revision">
    <w:name w:val="Revision"/>
    <w:hidden/>
    <w:uiPriority w:val="99"/>
    <w:semiHidden/>
    <w:rsid w:val="00AC513D"/>
    <w:rPr>
      <w:rFonts w:ascii="Courier New" w:hAnsi="Courier New"/>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885">
      <w:bodyDiv w:val="1"/>
      <w:marLeft w:val="0"/>
      <w:marRight w:val="0"/>
      <w:marTop w:val="0"/>
      <w:marBottom w:val="0"/>
      <w:divBdr>
        <w:top w:val="none" w:sz="0" w:space="0" w:color="auto"/>
        <w:left w:val="none" w:sz="0" w:space="0" w:color="auto"/>
        <w:bottom w:val="none" w:sz="0" w:space="0" w:color="auto"/>
        <w:right w:val="none" w:sz="0" w:space="0" w:color="auto"/>
      </w:divBdr>
    </w:div>
    <w:div w:id="18091142">
      <w:bodyDiv w:val="1"/>
      <w:marLeft w:val="0"/>
      <w:marRight w:val="0"/>
      <w:marTop w:val="0"/>
      <w:marBottom w:val="0"/>
      <w:divBdr>
        <w:top w:val="none" w:sz="0" w:space="0" w:color="auto"/>
        <w:left w:val="none" w:sz="0" w:space="0" w:color="auto"/>
        <w:bottom w:val="none" w:sz="0" w:space="0" w:color="auto"/>
        <w:right w:val="none" w:sz="0" w:space="0" w:color="auto"/>
      </w:divBdr>
    </w:div>
    <w:div w:id="24253957">
      <w:bodyDiv w:val="1"/>
      <w:marLeft w:val="0"/>
      <w:marRight w:val="0"/>
      <w:marTop w:val="0"/>
      <w:marBottom w:val="0"/>
      <w:divBdr>
        <w:top w:val="none" w:sz="0" w:space="0" w:color="auto"/>
        <w:left w:val="none" w:sz="0" w:space="0" w:color="auto"/>
        <w:bottom w:val="none" w:sz="0" w:space="0" w:color="auto"/>
        <w:right w:val="none" w:sz="0" w:space="0" w:color="auto"/>
      </w:divBdr>
    </w:div>
    <w:div w:id="24982956">
      <w:bodyDiv w:val="1"/>
      <w:marLeft w:val="0"/>
      <w:marRight w:val="0"/>
      <w:marTop w:val="0"/>
      <w:marBottom w:val="0"/>
      <w:divBdr>
        <w:top w:val="none" w:sz="0" w:space="0" w:color="auto"/>
        <w:left w:val="none" w:sz="0" w:space="0" w:color="auto"/>
        <w:bottom w:val="none" w:sz="0" w:space="0" w:color="auto"/>
        <w:right w:val="none" w:sz="0" w:space="0" w:color="auto"/>
      </w:divBdr>
    </w:div>
    <w:div w:id="37361448">
      <w:bodyDiv w:val="1"/>
      <w:marLeft w:val="0"/>
      <w:marRight w:val="0"/>
      <w:marTop w:val="0"/>
      <w:marBottom w:val="0"/>
      <w:divBdr>
        <w:top w:val="none" w:sz="0" w:space="0" w:color="auto"/>
        <w:left w:val="none" w:sz="0" w:space="0" w:color="auto"/>
        <w:bottom w:val="none" w:sz="0" w:space="0" w:color="auto"/>
        <w:right w:val="none" w:sz="0" w:space="0" w:color="auto"/>
      </w:divBdr>
    </w:div>
    <w:div w:id="57947194">
      <w:bodyDiv w:val="1"/>
      <w:marLeft w:val="0"/>
      <w:marRight w:val="0"/>
      <w:marTop w:val="0"/>
      <w:marBottom w:val="0"/>
      <w:divBdr>
        <w:top w:val="none" w:sz="0" w:space="0" w:color="auto"/>
        <w:left w:val="none" w:sz="0" w:space="0" w:color="auto"/>
        <w:bottom w:val="none" w:sz="0" w:space="0" w:color="auto"/>
        <w:right w:val="none" w:sz="0" w:space="0" w:color="auto"/>
      </w:divBdr>
    </w:div>
    <w:div w:id="71202958">
      <w:bodyDiv w:val="1"/>
      <w:marLeft w:val="0"/>
      <w:marRight w:val="0"/>
      <w:marTop w:val="0"/>
      <w:marBottom w:val="0"/>
      <w:divBdr>
        <w:top w:val="none" w:sz="0" w:space="0" w:color="auto"/>
        <w:left w:val="none" w:sz="0" w:space="0" w:color="auto"/>
        <w:bottom w:val="none" w:sz="0" w:space="0" w:color="auto"/>
        <w:right w:val="none" w:sz="0" w:space="0" w:color="auto"/>
      </w:divBdr>
    </w:div>
    <w:div w:id="94138497">
      <w:bodyDiv w:val="1"/>
      <w:marLeft w:val="0"/>
      <w:marRight w:val="0"/>
      <w:marTop w:val="0"/>
      <w:marBottom w:val="0"/>
      <w:divBdr>
        <w:top w:val="none" w:sz="0" w:space="0" w:color="auto"/>
        <w:left w:val="none" w:sz="0" w:space="0" w:color="auto"/>
        <w:bottom w:val="none" w:sz="0" w:space="0" w:color="auto"/>
        <w:right w:val="none" w:sz="0" w:space="0" w:color="auto"/>
      </w:divBdr>
    </w:div>
    <w:div w:id="147482467">
      <w:bodyDiv w:val="1"/>
      <w:marLeft w:val="0"/>
      <w:marRight w:val="0"/>
      <w:marTop w:val="0"/>
      <w:marBottom w:val="0"/>
      <w:divBdr>
        <w:top w:val="none" w:sz="0" w:space="0" w:color="auto"/>
        <w:left w:val="none" w:sz="0" w:space="0" w:color="auto"/>
        <w:bottom w:val="none" w:sz="0" w:space="0" w:color="auto"/>
        <w:right w:val="none" w:sz="0" w:space="0" w:color="auto"/>
      </w:divBdr>
    </w:div>
    <w:div w:id="172305002">
      <w:bodyDiv w:val="1"/>
      <w:marLeft w:val="0"/>
      <w:marRight w:val="0"/>
      <w:marTop w:val="0"/>
      <w:marBottom w:val="0"/>
      <w:divBdr>
        <w:top w:val="none" w:sz="0" w:space="0" w:color="auto"/>
        <w:left w:val="none" w:sz="0" w:space="0" w:color="auto"/>
        <w:bottom w:val="none" w:sz="0" w:space="0" w:color="auto"/>
        <w:right w:val="none" w:sz="0" w:space="0" w:color="auto"/>
      </w:divBdr>
    </w:div>
    <w:div w:id="197470807">
      <w:bodyDiv w:val="1"/>
      <w:marLeft w:val="0"/>
      <w:marRight w:val="0"/>
      <w:marTop w:val="0"/>
      <w:marBottom w:val="0"/>
      <w:divBdr>
        <w:top w:val="none" w:sz="0" w:space="0" w:color="auto"/>
        <w:left w:val="none" w:sz="0" w:space="0" w:color="auto"/>
        <w:bottom w:val="none" w:sz="0" w:space="0" w:color="auto"/>
        <w:right w:val="none" w:sz="0" w:space="0" w:color="auto"/>
      </w:divBdr>
    </w:div>
    <w:div w:id="212733767">
      <w:bodyDiv w:val="1"/>
      <w:marLeft w:val="0"/>
      <w:marRight w:val="0"/>
      <w:marTop w:val="0"/>
      <w:marBottom w:val="0"/>
      <w:divBdr>
        <w:top w:val="none" w:sz="0" w:space="0" w:color="auto"/>
        <w:left w:val="none" w:sz="0" w:space="0" w:color="auto"/>
        <w:bottom w:val="none" w:sz="0" w:space="0" w:color="auto"/>
        <w:right w:val="none" w:sz="0" w:space="0" w:color="auto"/>
      </w:divBdr>
    </w:div>
    <w:div w:id="242423081">
      <w:bodyDiv w:val="1"/>
      <w:marLeft w:val="0"/>
      <w:marRight w:val="0"/>
      <w:marTop w:val="0"/>
      <w:marBottom w:val="0"/>
      <w:divBdr>
        <w:top w:val="none" w:sz="0" w:space="0" w:color="auto"/>
        <w:left w:val="none" w:sz="0" w:space="0" w:color="auto"/>
        <w:bottom w:val="none" w:sz="0" w:space="0" w:color="auto"/>
        <w:right w:val="none" w:sz="0" w:space="0" w:color="auto"/>
      </w:divBdr>
    </w:div>
    <w:div w:id="252083501">
      <w:bodyDiv w:val="1"/>
      <w:marLeft w:val="0"/>
      <w:marRight w:val="0"/>
      <w:marTop w:val="0"/>
      <w:marBottom w:val="0"/>
      <w:divBdr>
        <w:top w:val="none" w:sz="0" w:space="0" w:color="auto"/>
        <w:left w:val="none" w:sz="0" w:space="0" w:color="auto"/>
        <w:bottom w:val="none" w:sz="0" w:space="0" w:color="auto"/>
        <w:right w:val="none" w:sz="0" w:space="0" w:color="auto"/>
      </w:divBdr>
    </w:div>
    <w:div w:id="259919590">
      <w:bodyDiv w:val="1"/>
      <w:marLeft w:val="0"/>
      <w:marRight w:val="0"/>
      <w:marTop w:val="0"/>
      <w:marBottom w:val="0"/>
      <w:divBdr>
        <w:top w:val="none" w:sz="0" w:space="0" w:color="auto"/>
        <w:left w:val="none" w:sz="0" w:space="0" w:color="auto"/>
        <w:bottom w:val="none" w:sz="0" w:space="0" w:color="auto"/>
        <w:right w:val="none" w:sz="0" w:space="0" w:color="auto"/>
      </w:divBdr>
    </w:div>
    <w:div w:id="267398937">
      <w:bodyDiv w:val="1"/>
      <w:marLeft w:val="0"/>
      <w:marRight w:val="0"/>
      <w:marTop w:val="0"/>
      <w:marBottom w:val="0"/>
      <w:divBdr>
        <w:top w:val="none" w:sz="0" w:space="0" w:color="auto"/>
        <w:left w:val="none" w:sz="0" w:space="0" w:color="auto"/>
        <w:bottom w:val="none" w:sz="0" w:space="0" w:color="auto"/>
        <w:right w:val="none" w:sz="0" w:space="0" w:color="auto"/>
      </w:divBdr>
    </w:div>
    <w:div w:id="269438504">
      <w:bodyDiv w:val="1"/>
      <w:marLeft w:val="0"/>
      <w:marRight w:val="0"/>
      <w:marTop w:val="0"/>
      <w:marBottom w:val="0"/>
      <w:divBdr>
        <w:top w:val="none" w:sz="0" w:space="0" w:color="auto"/>
        <w:left w:val="none" w:sz="0" w:space="0" w:color="auto"/>
        <w:bottom w:val="none" w:sz="0" w:space="0" w:color="auto"/>
        <w:right w:val="none" w:sz="0" w:space="0" w:color="auto"/>
      </w:divBdr>
    </w:div>
    <w:div w:id="289480385">
      <w:bodyDiv w:val="1"/>
      <w:marLeft w:val="0"/>
      <w:marRight w:val="0"/>
      <w:marTop w:val="0"/>
      <w:marBottom w:val="0"/>
      <w:divBdr>
        <w:top w:val="none" w:sz="0" w:space="0" w:color="auto"/>
        <w:left w:val="none" w:sz="0" w:space="0" w:color="auto"/>
        <w:bottom w:val="none" w:sz="0" w:space="0" w:color="auto"/>
        <w:right w:val="none" w:sz="0" w:space="0" w:color="auto"/>
      </w:divBdr>
      <w:divsChild>
        <w:div w:id="2098668537">
          <w:marLeft w:val="0"/>
          <w:marRight w:val="0"/>
          <w:marTop w:val="0"/>
          <w:marBottom w:val="0"/>
          <w:divBdr>
            <w:top w:val="none" w:sz="0" w:space="0" w:color="auto"/>
            <w:left w:val="none" w:sz="0" w:space="0" w:color="auto"/>
            <w:bottom w:val="none" w:sz="0" w:space="0" w:color="auto"/>
            <w:right w:val="none" w:sz="0" w:space="0" w:color="auto"/>
          </w:divBdr>
        </w:div>
        <w:div w:id="2103868174">
          <w:marLeft w:val="0"/>
          <w:marRight w:val="0"/>
          <w:marTop w:val="0"/>
          <w:marBottom w:val="0"/>
          <w:divBdr>
            <w:top w:val="none" w:sz="0" w:space="0" w:color="auto"/>
            <w:left w:val="none" w:sz="0" w:space="0" w:color="auto"/>
            <w:bottom w:val="none" w:sz="0" w:space="0" w:color="auto"/>
            <w:right w:val="none" w:sz="0" w:space="0" w:color="auto"/>
          </w:divBdr>
          <w:divsChild>
            <w:div w:id="680666181">
              <w:marLeft w:val="0"/>
              <w:marRight w:val="0"/>
              <w:marTop w:val="0"/>
              <w:marBottom w:val="0"/>
              <w:divBdr>
                <w:top w:val="none" w:sz="0" w:space="0" w:color="auto"/>
                <w:left w:val="none" w:sz="0" w:space="0" w:color="auto"/>
                <w:bottom w:val="none" w:sz="0" w:space="0" w:color="auto"/>
                <w:right w:val="none" w:sz="0" w:space="0" w:color="auto"/>
              </w:divBdr>
              <w:divsChild>
                <w:div w:id="1724207871">
                  <w:marLeft w:val="0"/>
                  <w:marRight w:val="0"/>
                  <w:marTop w:val="0"/>
                  <w:marBottom w:val="0"/>
                  <w:divBdr>
                    <w:top w:val="none" w:sz="0" w:space="0" w:color="auto"/>
                    <w:left w:val="none" w:sz="0" w:space="0" w:color="auto"/>
                    <w:bottom w:val="none" w:sz="0" w:space="0" w:color="auto"/>
                    <w:right w:val="none" w:sz="0" w:space="0" w:color="auto"/>
                  </w:divBdr>
                </w:div>
              </w:divsChild>
            </w:div>
            <w:div w:id="19009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4754">
      <w:bodyDiv w:val="1"/>
      <w:marLeft w:val="0"/>
      <w:marRight w:val="0"/>
      <w:marTop w:val="0"/>
      <w:marBottom w:val="0"/>
      <w:divBdr>
        <w:top w:val="none" w:sz="0" w:space="0" w:color="auto"/>
        <w:left w:val="none" w:sz="0" w:space="0" w:color="auto"/>
        <w:bottom w:val="none" w:sz="0" w:space="0" w:color="auto"/>
        <w:right w:val="none" w:sz="0" w:space="0" w:color="auto"/>
      </w:divBdr>
    </w:div>
    <w:div w:id="303970852">
      <w:bodyDiv w:val="1"/>
      <w:marLeft w:val="0"/>
      <w:marRight w:val="0"/>
      <w:marTop w:val="0"/>
      <w:marBottom w:val="0"/>
      <w:divBdr>
        <w:top w:val="none" w:sz="0" w:space="0" w:color="auto"/>
        <w:left w:val="none" w:sz="0" w:space="0" w:color="auto"/>
        <w:bottom w:val="none" w:sz="0" w:space="0" w:color="auto"/>
        <w:right w:val="none" w:sz="0" w:space="0" w:color="auto"/>
      </w:divBdr>
    </w:div>
    <w:div w:id="326858528">
      <w:bodyDiv w:val="1"/>
      <w:marLeft w:val="0"/>
      <w:marRight w:val="0"/>
      <w:marTop w:val="0"/>
      <w:marBottom w:val="0"/>
      <w:divBdr>
        <w:top w:val="none" w:sz="0" w:space="0" w:color="auto"/>
        <w:left w:val="none" w:sz="0" w:space="0" w:color="auto"/>
        <w:bottom w:val="none" w:sz="0" w:space="0" w:color="auto"/>
        <w:right w:val="none" w:sz="0" w:space="0" w:color="auto"/>
      </w:divBdr>
    </w:div>
    <w:div w:id="330260177">
      <w:bodyDiv w:val="1"/>
      <w:marLeft w:val="0"/>
      <w:marRight w:val="0"/>
      <w:marTop w:val="0"/>
      <w:marBottom w:val="0"/>
      <w:divBdr>
        <w:top w:val="none" w:sz="0" w:space="0" w:color="auto"/>
        <w:left w:val="none" w:sz="0" w:space="0" w:color="auto"/>
        <w:bottom w:val="none" w:sz="0" w:space="0" w:color="auto"/>
        <w:right w:val="none" w:sz="0" w:space="0" w:color="auto"/>
      </w:divBdr>
    </w:div>
    <w:div w:id="340819346">
      <w:bodyDiv w:val="1"/>
      <w:marLeft w:val="0"/>
      <w:marRight w:val="0"/>
      <w:marTop w:val="0"/>
      <w:marBottom w:val="0"/>
      <w:divBdr>
        <w:top w:val="none" w:sz="0" w:space="0" w:color="auto"/>
        <w:left w:val="none" w:sz="0" w:space="0" w:color="auto"/>
        <w:bottom w:val="none" w:sz="0" w:space="0" w:color="auto"/>
        <w:right w:val="none" w:sz="0" w:space="0" w:color="auto"/>
      </w:divBdr>
    </w:div>
    <w:div w:id="349719031">
      <w:bodyDiv w:val="1"/>
      <w:marLeft w:val="0"/>
      <w:marRight w:val="0"/>
      <w:marTop w:val="0"/>
      <w:marBottom w:val="0"/>
      <w:divBdr>
        <w:top w:val="none" w:sz="0" w:space="0" w:color="auto"/>
        <w:left w:val="none" w:sz="0" w:space="0" w:color="auto"/>
        <w:bottom w:val="none" w:sz="0" w:space="0" w:color="auto"/>
        <w:right w:val="none" w:sz="0" w:space="0" w:color="auto"/>
      </w:divBdr>
    </w:div>
    <w:div w:id="362363333">
      <w:bodyDiv w:val="1"/>
      <w:marLeft w:val="0"/>
      <w:marRight w:val="0"/>
      <w:marTop w:val="0"/>
      <w:marBottom w:val="0"/>
      <w:divBdr>
        <w:top w:val="none" w:sz="0" w:space="0" w:color="auto"/>
        <w:left w:val="none" w:sz="0" w:space="0" w:color="auto"/>
        <w:bottom w:val="none" w:sz="0" w:space="0" w:color="auto"/>
        <w:right w:val="none" w:sz="0" w:space="0" w:color="auto"/>
      </w:divBdr>
    </w:div>
    <w:div w:id="363487485">
      <w:bodyDiv w:val="1"/>
      <w:marLeft w:val="0"/>
      <w:marRight w:val="0"/>
      <w:marTop w:val="0"/>
      <w:marBottom w:val="0"/>
      <w:divBdr>
        <w:top w:val="none" w:sz="0" w:space="0" w:color="auto"/>
        <w:left w:val="none" w:sz="0" w:space="0" w:color="auto"/>
        <w:bottom w:val="none" w:sz="0" w:space="0" w:color="auto"/>
        <w:right w:val="none" w:sz="0" w:space="0" w:color="auto"/>
      </w:divBdr>
    </w:div>
    <w:div w:id="371149732">
      <w:bodyDiv w:val="1"/>
      <w:marLeft w:val="0"/>
      <w:marRight w:val="0"/>
      <w:marTop w:val="0"/>
      <w:marBottom w:val="0"/>
      <w:divBdr>
        <w:top w:val="none" w:sz="0" w:space="0" w:color="auto"/>
        <w:left w:val="none" w:sz="0" w:space="0" w:color="auto"/>
        <w:bottom w:val="none" w:sz="0" w:space="0" w:color="auto"/>
        <w:right w:val="none" w:sz="0" w:space="0" w:color="auto"/>
      </w:divBdr>
    </w:div>
    <w:div w:id="402340443">
      <w:bodyDiv w:val="1"/>
      <w:marLeft w:val="0"/>
      <w:marRight w:val="0"/>
      <w:marTop w:val="0"/>
      <w:marBottom w:val="0"/>
      <w:divBdr>
        <w:top w:val="none" w:sz="0" w:space="0" w:color="auto"/>
        <w:left w:val="none" w:sz="0" w:space="0" w:color="auto"/>
        <w:bottom w:val="none" w:sz="0" w:space="0" w:color="auto"/>
        <w:right w:val="none" w:sz="0" w:space="0" w:color="auto"/>
      </w:divBdr>
    </w:div>
    <w:div w:id="407726113">
      <w:bodyDiv w:val="1"/>
      <w:marLeft w:val="0"/>
      <w:marRight w:val="0"/>
      <w:marTop w:val="0"/>
      <w:marBottom w:val="0"/>
      <w:divBdr>
        <w:top w:val="none" w:sz="0" w:space="0" w:color="auto"/>
        <w:left w:val="none" w:sz="0" w:space="0" w:color="auto"/>
        <w:bottom w:val="none" w:sz="0" w:space="0" w:color="auto"/>
        <w:right w:val="none" w:sz="0" w:space="0" w:color="auto"/>
      </w:divBdr>
    </w:div>
    <w:div w:id="412319252">
      <w:bodyDiv w:val="1"/>
      <w:marLeft w:val="0"/>
      <w:marRight w:val="0"/>
      <w:marTop w:val="0"/>
      <w:marBottom w:val="0"/>
      <w:divBdr>
        <w:top w:val="none" w:sz="0" w:space="0" w:color="auto"/>
        <w:left w:val="none" w:sz="0" w:space="0" w:color="auto"/>
        <w:bottom w:val="none" w:sz="0" w:space="0" w:color="auto"/>
        <w:right w:val="none" w:sz="0" w:space="0" w:color="auto"/>
      </w:divBdr>
    </w:div>
    <w:div w:id="424693122">
      <w:bodyDiv w:val="1"/>
      <w:marLeft w:val="0"/>
      <w:marRight w:val="0"/>
      <w:marTop w:val="0"/>
      <w:marBottom w:val="0"/>
      <w:divBdr>
        <w:top w:val="none" w:sz="0" w:space="0" w:color="auto"/>
        <w:left w:val="none" w:sz="0" w:space="0" w:color="auto"/>
        <w:bottom w:val="none" w:sz="0" w:space="0" w:color="auto"/>
        <w:right w:val="none" w:sz="0" w:space="0" w:color="auto"/>
      </w:divBdr>
    </w:div>
    <w:div w:id="434129657">
      <w:bodyDiv w:val="1"/>
      <w:marLeft w:val="0"/>
      <w:marRight w:val="0"/>
      <w:marTop w:val="0"/>
      <w:marBottom w:val="0"/>
      <w:divBdr>
        <w:top w:val="none" w:sz="0" w:space="0" w:color="auto"/>
        <w:left w:val="none" w:sz="0" w:space="0" w:color="auto"/>
        <w:bottom w:val="none" w:sz="0" w:space="0" w:color="auto"/>
        <w:right w:val="none" w:sz="0" w:space="0" w:color="auto"/>
      </w:divBdr>
    </w:div>
    <w:div w:id="489754105">
      <w:bodyDiv w:val="1"/>
      <w:marLeft w:val="0"/>
      <w:marRight w:val="0"/>
      <w:marTop w:val="0"/>
      <w:marBottom w:val="0"/>
      <w:divBdr>
        <w:top w:val="none" w:sz="0" w:space="0" w:color="auto"/>
        <w:left w:val="none" w:sz="0" w:space="0" w:color="auto"/>
        <w:bottom w:val="none" w:sz="0" w:space="0" w:color="auto"/>
        <w:right w:val="none" w:sz="0" w:space="0" w:color="auto"/>
      </w:divBdr>
    </w:div>
    <w:div w:id="583606357">
      <w:bodyDiv w:val="1"/>
      <w:marLeft w:val="0"/>
      <w:marRight w:val="0"/>
      <w:marTop w:val="0"/>
      <w:marBottom w:val="0"/>
      <w:divBdr>
        <w:top w:val="none" w:sz="0" w:space="0" w:color="auto"/>
        <w:left w:val="none" w:sz="0" w:space="0" w:color="auto"/>
        <w:bottom w:val="none" w:sz="0" w:space="0" w:color="auto"/>
        <w:right w:val="none" w:sz="0" w:space="0" w:color="auto"/>
      </w:divBdr>
    </w:div>
    <w:div w:id="586769758">
      <w:bodyDiv w:val="1"/>
      <w:marLeft w:val="0"/>
      <w:marRight w:val="0"/>
      <w:marTop w:val="0"/>
      <w:marBottom w:val="0"/>
      <w:divBdr>
        <w:top w:val="none" w:sz="0" w:space="0" w:color="auto"/>
        <w:left w:val="none" w:sz="0" w:space="0" w:color="auto"/>
        <w:bottom w:val="none" w:sz="0" w:space="0" w:color="auto"/>
        <w:right w:val="none" w:sz="0" w:space="0" w:color="auto"/>
      </w:divBdr>
    </w:div>
    <w:div w:id="594947729">
      <w:bodyDiv w:val="1"/>
      <w:marLeft w:val="0"/>
      <w:marRight w:val="0"/>
      <w:marTop w:val="0"/>
      <w:marBottom w:val="0"/>
      <w:divBdr>
        <w:top w:val="none" w:sz="0" w:space="0" w:color="auto"/>
        <w:left w:val="none" w:sz="0" w:space="0" w:color="auto"/>
        <w:bottom w:val="none" w:sz="0" w:space="0" w:color="auto"/>
        <w:right w:val="none" w:sz="0" w:space="0" w:color="auto"/>
      </w:divBdr>
    </w:div>
    <w:div w:id="636035577">
      <w:bodyDiv w:val="1"/>
      <w:marLeft w:val="0"/>
      <w:marRight w:val="0"/>
      <w:marTop w:val="0"/>
      <w:marBottom w:val="0"/>
      <w:divBdr>
        <w:top w:val="none" w:sz="0" w:space="0" w:color="auto"/>
        <w:left w:val="none" w:sz="0" w:space="0" w:color="auto"/>
        <w:bottom w:val="none" w:sz="0" w:space="0" w:color="auto"/>
        <w:right w:val="none" w:sz="0" w:space="0" w:color="auto"/>
      </w:divBdr>
      <w:divsChild>
        <w:div w:id="426925282">
          <w:marLeft w:val="0"/>
          <w:marRight w:val="0"/>
          <w:marTop w:val="0"/>
          <w:marBottom w:val="0"/>
          <w:divBdr>
            <w:top w:val="none" w:sz="0" w:space="0" w:color="auto"/>
            <w:left w:val="none" w:sz="0" w:space="0" w:color="auto"/>
            <w:bottom w:val="none" w:sz="0" w:space="0" w:color="auto"/>
            <w:right w:val="none" w:sz="0" w:space="0" w:color="auto"/>
          </w:divBdr>
        </w:div>
        <w:div w:id="744227550">
          <w:marLeft w:val="0"/>
          <w:marRight w:val="0"/>
          <w:marTop w:val="330"/>
          <w:marBottom w:val="0"/>
          <w:divBdr>
            <w:top w:val="none" w:sz="0" w:space="0" w:color="auto"/>
            <w:left w:val="none" w:sz="0" w:space="0" w:color="auto"/>
            <w:bottom w:val="none" w:sz="0" w:space="0" w:color="auto"/>
            <w:right w:val="none" w:sz="0" w:space="0" w:color="auto"/>
          </w:divBdr>
          <w:divsChild>
            <w:div w:id="693193351">
              <w:marLeft w:val="300"/>
              <w:marRight w:val="0"/>
              <w:marTop w:val="0"/>
              <w:marBottom w:val="0"/>
              <w:divBdr>
                <w:top w:val="none" w:sz="0" w:space="0" w:color="auto"/>
                <w:left w:val="none" w:sz="0" w:space="0" w:color="auto"/>
                <w:bottom w:val="none" w:sz="0" w:space="0" w:color="auto"/>
                <w:right w:val="none" w:sz="0" w:space="0" w:color="auto"/>
              </w:divBdr>
            </w:div>
            <w:div w:id="856116424">
              <w:marLeft w:val="300"/>
              <w:marRight w:val="0"/>
              <w:marTop w:val="75"/>
              <w:marBottom w:val="0"/>
              <w:divBdr>
                <w:top w:val="none" w:sz="0" w:space="0" w:color="auto"/>
                <w:left w:val="none" w:sz="0" w:space="0" w:color="auto"/>
                <w:bottom w:val="none" w:sz="0" w:space="0" w:color="auto"/>
                <w:right w:val="none" w:sz="0" w:space="0" w:color="auto"/>
              </w:divBdr>
            </w:div>
            <w:div w:id="933708134">
              <w:marLeft w:val="300"/>
              <w:marRight w:val="0"/>
              <w:marTop w:val="0"/>
              <w:marBottom w:val="0"/>
              <w:divBdr>
                <w:top w:val="none" w:sz="0" w:space="0" w:color="auto"/>
                <w:left w:val="none" w:sz="0" w:space="0" w:color="auto"/>
                <w:bottom w:val="none" w:sz="0" w:space="0" w:color="auto"/>
                <w:right w:val="none" w:sz="0" w:space="0" w:color="auto"/>
              </w:divBdr>
              <w:divsChild>
                <w:div w:id="1298604132">
                  <w:marLeft w:val="0"/>
                  <w:marRight w:val="0"/>
                  <w:marTop w:val="0"/>
                  <w:marBottom w:val="0"/>
                  <w:divBdr>
                    <w:top w:val="none" w:sz="0" w:space="0" w:color="auto"/>
                    <w:left w:val="none" w:sz="0" w:space="0" w:color="auto"/>
                    <w:bottom w:val="none" w:sz="0" w:space="0" w:color="auto"/>
                    <w:right w:val="none" w:sz="0" w:space="0" w:color="auto"/>
                  </w:divBdr>
                </w:div>
              </w:divsChild>
            </w:div>
            <w:div w:id="2097088253">
              <w:marLeft w:val="300"/>
              <w:marRight w:val="0"/>
              <w:marTop w:val="75"/>
              <w:marBottom w:val="0"/>
              <w:divBdr>
                <w:top w:val="none" w:sz="0" w:space="0" w:color="auto"/>
                <w:left w:val="none" w:sz="0" w:space="0" w:color="auto"/>
                <w:bottom w:val="none" w:sz="0" w:space="0" w:color="auto"/>
                <w:right w:val="none" w:sz="0" w:space="0" w:color="auto"/>
              </w:divBdr>
            </w:div>
          </w:divsChild>
        </w:div>
        <w:div w:id="778724286">
          <w:marLeft w:val="0"/>
          <w:marRight w:val="0"/>
          <w:marTop w:val="0"/>
          <w:marBottom w:val="0"/>
          <w:divBdr>
            <w:top w:val="none" w:sz="0" w:space="0" w:color="auto"/>
            <w:left w:val="none" w:sz="0" w:space="0" w:color="auto"/>
            <w:bottom w:val="none" w:sz="0" w:space="0" w:color="auto"/>
            <w:right w:val="none" w:sz="0" w:space="0" w:color="auto"/>
          </w:divBdr>
          <w:divsChild>
            <w:div w:id="1258635480">
              <w:marLeft w:val="0"/>
              <w:marRight w:val="0"/>
              <w:marTop w:val="0"/>
              <w:marBottom w:val="0"/>
              <w:divBdr>
                <w:top w:val="none" w:sz="0" w:space="0" w:color="auto"/>
                <w:left w:val="none" w:sz="0" w:space="0" w:color="auto"/>
                <w:bottom w:val="none" w:sz="0" w:space="0" w:color="auto"/>
                <w:right w:val="none" w:sz="0" w:space="0" w:color="auto"/>
              </w:divBdr>
            </w:div>
            <w:div w:id="18572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5410">
      <w:bodyDiv w:val="1"/>
      <w:marLeft w:val="0"/>
      <w:marRight w:val="0"/>
      <w:marTop w:val="0"/>
      <w:marBottom w:val="0"/>
      <w:divBdr>
        <w:top w:val="none" w:sz="0" w:space="0" w:color="auto"/>
        <w:left w:val="none" w:sz="0" w:space="0" w:color="auto"/>
        <w:bottom w:val="none" w:sz="0" w:space="0" w:color="auto"/>
        <w:right w:val="none" w:sz="0" w:space="0" w:color="auto"/>
      </w:divBdr>
    </w:div>
    <w:div w:id="804666850">
      <w:bodyDiv w:val="1"/>
      <w:marLeft w:val="0"/>
      <w:marRight w:val="0"/>
      <w:marTop w:val="0"/>
      <w:marBottom w:val="0"/>
      <w:divBdr>
        <w:top w:val="none" w:sz="0" w:space="0" w:color="auto"/>
        <w:left w:val="none" w:sz="0" w:space="0" w:color="auto"/>
        <w:bottom w:val="none" w:sz="0" w:space="0" w:color="auto"/>
        <w:right w:val="none" w:sz="0" w:space="0" w:color="auto"/>
      </w:divBdr>
    </w:div>
    <w:div w:id="805776811">
      <w:bodyDiv w:val="1"/>
      <w:marLeft w:val="0"/>
      <w:marRight w:val="0"/>
      <w:marTop w:val="0"/>
      <w:marBottom w:val="0"/>
      <w:divBdr>
        <w:top w:val="none" w:sz="0" w:space="0" w:color="auto"/>
        <w:left w:val="none" w:sz="0" w:space="0" w:color="auto"/>
        <w:bottom w:val="none" w:sz="0" w:space="0" w:color="auto"/>
        <w:right w:val="none" w:sz="0" w:space="0" w:color="auto"/>
      </w:divBdr>
    </w:div>
    <w:div w:id="918640098">
      <w:bodyDiv w:val="1"/>
      <w:marLeft w:val="0"/>
      <w:marRight w:val="0"/>
      <w:marTop w:val="0"/>
      <w:marBottom w:val="0"/>
      <w:divBdr>
        <w:top w:val="none" w:sz="0" w:space="0" w:color="auto"/>
        <w:left w:val="none" w:sz="0" w:space="0" w:color="auto"/>
        <w:bottom w:val="none" w:sz="0" w:space="0" w:color="auto"/>
        <w:right w:val="none" w:sz="0" w:space="0" w:color="auto"/>
      </w:divBdr>
    </w:div>
    <w:div w:id="922764820">
      <w:bodyDiv w:val="1"/>
      <w:marLeft w:val="0"/>
      <w:marRight w:val="0"/>
      <w:marTop w:val="0"/>
      <w:marBottom w:val="0"/>
      <w:divBdr>
        <w:top w:val="none" w:sz="0" w:space="0" w:color="auto"/>
        <w:left w:val="none" w:sz="0" w:space="0" w:color="auto"/>
        <w:bottom w:val="none" w:sz="0" w:space="0" w:color="auto"/>
        <w:right w:val="none" w:sz="0" w:space="0" w:color="auto"/>
      </w:divBdr>
    </w:div>
    <w:div w:id="942542110">
      <w:bodyDiv w:val="1"/>
      <w:marLeft w:val="0"/>
      <w:marRight w:val="0"/>
      <w:marTop w:val="0"/>
      <w:marBottom w:val="0"/>
      <w:divBdr>
        <w:top w:val="none" w:sz="0" w:space="0" w:color="auto"/>
        <w:left w:val="none" w:sz="0" w:space="0" w:color="auto"/>
        <w:bottom w:val="none" w:sz="0" w:space="0" w:color="auto"/>
        <w:right w:val="none" w:sz="0" w:space="0" w:color="auto"/>
      </w:divBdr>
    </w:div>
    <w:div w:id="959066842">
      <w:bodyDiv w:val="1"/>
      <w:marLeft w:val="0"/>
      <w:marRight w:val="0"/>
      <w:marTop w:val="0"/>
      <w:marBottom w:val="0"/>
      <w:divBdr>
        <w:top w:val="none" w:sz="0" w:space="0" w:color="auto"/>
        <w:left w:val="none" w:sz="0" w:space="0" w:color="auto"/>
        <w:bottom w:val="none" w:sz="0" w:space="0" w:color="auto"/>
        <w:right w:val="none" w:sz="0" w:space="0" w:color="auto"/>
      </w:divBdr>
    </w:div>
    <w:div w:id="968976624">
      <w:bodyDiv w:val="1"/>
      <w:marLeft w:val="0"/>
      <w:marRight w:val="0"/>
      <w:marTop w:val="0"/>
      <w:marBottom w:val="0"/>
      <w:divBdr>
        <w:top w:val="none" w:sz="0" w:space="0" w:color="auto"/>
        <w:left w:val="none" w:sz="0" w:space="0" w:color="auto"/>
        <w:bottom w:val="none" w:sz="0" w:space="0" w:color="auto"/>
        <w:right w:val="none" w:sz="0" w:space="0" w:color="auto"/>
      </w:divBdr>
    </w:div>
    <w:div w:id="987444147">
      <w:bodyDiv w:val="1"/>
      <w:marLeft w:val="0"/>
      <w:marRight w:val="0"/>
      <w:marTop w:val="0"/>
      <w:marBottom w:val="0"/>
      <w:divBdr>
        <w:top w:val="none" w:sz="0" w:space="0" w:color="auto"/>
        <w:left w:val="none" w:sz="0" w:space="0" w:color="auto"/>
        <w:bottom w:val="none" w:sz="0" w:space="0" w:color="auto"/>
        <w:right w:val="none" w:sz="0" w:space="0" w:color="auto"/>
      </w:divBdr>
    </w:div>
    <w:div w:id="1023675435">
      <w:bodyDiv w:val="1"/>
      <w:marLeft w:val="0"/>
      <w:marRight w:val="0"/>
      <w:marTop w:val="0"/>
      <w:marBottom w:val="0"/>
      <w:divBdr>
        <w:top w:val="none" w:sz="0" w:space="0" w:color="auto"/>
        <w:left w:val="none" w:sz="0" w:space="0" w:color="auto"/>
        <w:bottom w:val="none" w:sz="0" w:space="0" w:color="auto"/>
        <w:right w:val="none" w:sz="0" w:space="0" w:color="auto"/>
      </w:divBdr>
    </w:div>
    <w:div w:id="1024865122">
      <w:bodyDiv w:val="1"/>
      <w:marLeft w:val="0"/>
      <w:marRight w:val="0"/>
      <w:marTop w:val="0"/>
      <w:marBottom w:val="0"/>
      <w:divBdr>
        <w:top w:val="none" w:sz="0" w:space="0" w:color="auto"/>
        <w:left w:val="none" w:sz="0" w:space="0" w:color="auto"/>
        <w:bottom w:val="none" w:sz="0" w:space="0" w:color="auto"/>
        <w:right w:val="none" w:sz="0" w:space="0" w:color="auto"/>
      </w:divBdr>
    </w:div>
    <w:div w:id="1045715647">
      <w:bodyDiv w:val="1"/>
      <w:marLeft w:val="0"/>
      <w:marRight w:val="0"/>
      <w:marTop w:val="0"/>
      <w:marBottom w:val="0"/>
      <w:divBdr>
        <w:top w:val="none" w:sz="0" w:space="0" w:color="auto"/>
        <w:left w:val="none" w:sz="0" w:space="0" w:color="auto"/>
        <w:bottom w:val="none" w:sz="0" w:space="0" w:color="auto"/>
        <w:right w:val="none" w:sz="0" w:space="0" w:color="auto"/>
      </w:divBdr>
    </w:div>
    <w:div w:id="1098335461">
      <w:bodyDiv w:val="1"/>
      <w:marLeft w:val="0"/>
      <w:marRight w:val="0"/>
      <w:marTop w:val="0"/>
      <w:marBottom w:val="0"/>
      <w:divBdr>
        <w:top w:val="none" w:sz="0" w:space="0" w:color="auto"/>
        <w:left w:val="none" w:sz="0" w:space="0" w:color="auto"/>
        <w:bottom w:val="none" w:sz="0" w:space="0" w:color="auto"/>
        <w:right w:val="none" w:sz="0" w:space="0" w:color="auto"/>
      </w:divBdr>
    </w:div>
    <w:div w:id="1138377589">
      <w:bodyDiv w:val="1"/>
      <w:marLeft w:val="0"/>
      <w:marRight w:val="0"/>
      <w:marTop w:val="0"/>
      <w:marBottom w:val="0"/>
      <w:divBdr>
        <w:top w:val="none" w:sz="0" w:space="0" w:color="auto"/>
        <w:left w:val="none" w:sz="0" w:space="0" w:color="auto"/>
        <w:bottom w:val="none" w:sz="0" w:space="0" w:color="auto"/>
        <w:right w:val="none" w:sz="0" w:space="0" w:color="auto"/>
      </w:divBdr>
    </w:div>
    <w:div w:id="1141965454">
      <w:bodyDiv w:val="1"/>
      <w:marLeft w:val="0"/>
      <w:marRight w:val="0"/>
      <w:marTop w:val="0"/>
      <w:marBottom w:val="0"/>
      <w:divBdr>
        <w:top w:val="none" w:sz="0" w:space="0" w:color="auto"/>
        <w:left w:val="none" w:sz="0" w:space="0" w:color="auto"/>
        <w:bottom w:val="none" w:sz="0" w:space="0" w:color="auto"/>
        <w:right w:val="none" w:sz="0" w:space="0" w:color="auto"/>
      </w:divBdr>
    </w:div>
    <w:div w:id="1149177624">
      <w:bodyDiv w:val="1"/>
      <w:marLeft w:val="0"/>
      <w:marRight w:val="0"/>
      <w:marTop w:val="0"/>
      <w:marBottom w:val="0"/>
      <w:divBdr>
        <w:top w:val="none" w:sz="0" w:space="0" w:color="auto"/>
        <w:left w:val="none" w:sz="0" w:space="0" w:color="auto"/>
        <w:bottom w:val="none" w:sz="0" w:space="0" w:color="auto"/>
        <w:right w:val="none" w:sz="0" w:space="0" w:color="auto"/>
      </w:divBdr>
    </w:div>
    <w:div w:id="1153527955">
      <w:bodyDiv w:val="1"/>
      <w:marLeft w:val="0"/>
      <w:marRight w:val="0"/>
      <w:marTop w:val="0"/>
      <w:marBottom w:val="0"/>
      <w:divBdr>
        <w:top w:val="none" w:sz="0" w:space="0" w:color="auto"/>
        <w:left w:val="none" w:sz="0" w:space="0" w:color="auto"/>
        <w:bottom w:val="none" w:sz="0" w:space="0" w:color="auto"/>
        <w:right w:val="none" w:sz="0" w:space="0" w:color="auto"/>
      </w:divBdr>
    </w:div>
    <w:div w:id="1183322255">
      <w:bodyDiv w:val="1"/>
      <w:marLeft w:val="0"/>
      <w:marRight w:val="0"/>
      <w:marTop w:val="0"/>
      <w:marBottom w:val="0"/>
      <w:divBdr>
        <w:top w:val="none" w:sz="0" w:space="0" w:color="auto"/>
        <w:left w:val="none" w:sz="0" w:space="0" w:color="auto"/>
        <w:bottom w:val="none" w:sz="0" w:space="0" w:color="auto"/>
        <w:right w:val="none" w:sz="0" w:space="0" w:color="auto"/>
      </w:divBdr>
    </w:div>
    <w:div w:id="1205210456">
      <w:bodyDiv w:val="1"/>
      <w:marLeft w:val="0"/>
      <w:marRight w:val="0"/>
      <w:marTop w:val="0"/>
      <w:marBottom w:val="0"/>
      <w:divBdr>
        <w:top w:val="none" w:sz="0" w:space="0" w:color="auto"/>
        <w:left w:val="none" w:sz="0" w:space="0" w:color="auto"/>
        <w:bottom w:val="none" w:sz="0" w:space="0" w:color="auto"/>
        <w:right w:val="none" w:sz="0" w:space="0" w:color="auto"/>
      </w:divBdr>
    </w:div>
    <w:div w:id="1245069766">
      <w:bodyDiv w:val="1"/>
      <w:marLeft w:val="0"/>
      <w:marRight w:val="0"/>
      <w:marTop w:val="0"/>
      <w:marBottom w:val="0"/>
      <w:divBdr>
        <w:top w:val="none" w:sz="0" w:space="0" w:color="auto"/>
        <w:left w:val="none" w:sz="0" w:space="0" w:color="auto"/>
        <w:bottom w:val="none" w:sz="0" w:space="0" w:color="auto"/>
        <w:right w:val="none" w:sz="0" w:space="0" w:color="auto"/>
      </w:divBdr>
    </w:div>
    <w:div w:id="1269434845">
      <w:bodyDiv w:val="1"/>
      <w:marLeft w:val="0"/>
      <w:marRight w:val="0"/>
      <w:marTop w:val="0"/>
      <w:marBottom w:val="0"/>
      <w:divBdr>
        <w:top w:val="none" w:sz="0" w:space="0" w:color="auto"/>
        <w:left w:val="none" w:sz="0" w:space="0" w:color="auto"/>
        <w:bottom w:val="none" w:sz="0" w:space="0" w:color="auto"/>
        <w:right w:val="none" w:sz="0" w:space="0" w:color="auto"/>
      </w:divBdr>
    </w:div>
    <w:div w:id="1270431996">
      <w:bodyDiv w:val="1"/>
      <w:marLeft w:val="0"/>
      <w:marRight w:val="0"/>
      <w:marTop w:val="0"/>
      <w:marBottom w:val="0"/>
      <w:divBdr>
        <w:top w:val="none" w:sz="0" w:space="0" w:color="auto"/>
        <w:left w:val="none" w:sz="0" w:space="0" w:color="auto"/>
        <w:bottom w:val="none" w:sz="0" w:space="0" w:color="auto"/>
        <w:right w:val="none" w:sz="0" w:space="0" w:color="auto"/>
      </w:divBdr>
    </w:div>
    <w:div w:id="1277371380">
      <w:bodyDiv w:val="1"/>
      <w:marLeft w:val="0"/>
      <w:marRight w:val="0"/>
      <w:marTop w:val="0"/>
      <w:marBottom w:val="0"/>
      <w:divBdr>
        <w:top w:val="none" w:sz="0" w:space="0" w:color="auto"/>
        <w:left w:val="none" w:sz="0" w:space="0" w:color="auto"/>
        <w:bottom w:val="none" w:sz="0" w:space="0" w:color="auto"/>
        <w:right w:val="none" w:sz="0" w:space="0" w:color="auto"/>
      </w:divBdr>
    </w:div>
    <w:div w:id="1304775329">
      <w:bodyDiv w:val="1"/>
      <w:marLeft w:val="0"/>
      <w:marRight w:val="0"/>
      <w:marTop w:val="0"/>
      <w:marBottom w:val="0"/>
      <w:divBdr>
        <w:top w:val="none" w:sz="0" w:space="0" w:color="auto"/>
        <w:left w:val="none" w:sz="0" w:space="0" w:color="auto"/>
        <w:bottom w:val="none" w:sz="0" w:space="0" w:color="auto"/>
        <w:right w:val="none" w:sz="0" w:space="0" w:color="auto"/>
      </w:divBdr>
    </w:div>
    <w:div w:id="1371295708">
      <w:bodyDiv w:val="1"/>
      <w:marLeft w:val="0"/>
      <w:marRight w:val="0"/>
      <w:marTop w:val="0"/>
      <w:marBottom w:val="0"/>
      <w:divBdr>
        <w:top w:val="none" w:sz="0" w:space="0" w:color="auto"/>
        <w:left w:val="none" w:sz="0" w:space="0" w:color="auto"/>
        <w:bottom w:val="none" w:sz="0" w:space="0" w:color="auto"/>
        <w:right w:val="none" w:sz="0" w:space="0" w:color="auto"/>
      </w:divBdr>
    </w:div>
    <w:div w:id="1371689245">
      <w:bodyDiv w:val="1"/>
      <w:marLeft w:val="0"/>
      <w:marRight w:val="0"/>
      <w:marTop w:val="0"/>
      <w:marBottom w:val="0"/>
      <w:divBdr>
        <w:top w:val="none" w:sz="0" w:space="0" w:color="auto"/>
        <w:left w:val="none" w:sz="0" w:space="0" w:color="auto"/>
        <w:bottom w:val="none" w:sz="0" w:space="0" w:color="auto"/>
        <w:right w:val="none" w:sz="0" w:space="0" w:color="auto"/>
      </w:divBdr>
    </w:div>
    <w:div w:id="1380402565">
      <w:bodyDiv w:val="1"/>
      <w:marLeft w:val="0"/>
      <w:marRight w:val="0"/>
      <w:marTop w:val="0"/>
      <w:marBottom w:val="0"/>
      <w:divBdr>
        <w:top w:val="none" w:sz="0" w:space="0" w:color="auto"/>
        <w:left w:val="none" w:sz="0" w:space="0" w:color="auto"/>
        <w:bottom w:val="none" w:sz="0" w:space="0" w:color="auto"/>
        <w:right w:val="none" w:sz="0" w:space="0" w:color="auto"/>
      </w:divBdr>
    </w:div>
    <w:div w:id="1425761221">
      <w:bodyDiv w:val="1"/>
      <w:marLeft w:val="0"/>
      <w:marRight w:val="0"/>
      <w:marTop w:val="0"/>
      <w:marBottom w:val="0"/>
      <w:divBdr>
        <w:top w:val="none" w:sz="0" w:space="0" w:color="auto"/>
        <w:left w:val="none" w:sz="0" w:space="0" w:color="auto"/>
        <w:bottom w:val="none" w:sz="0" w:space="0" w:color="auto"/>
        <w:right w:val="none" w:sz="0" w:space="0" w:color="auto"/>
      </w:divBdr>
    </w:div>
    <w:div w:id="1457722773">
      <w:bodyDiv w:val="1"/>
      <w:marLeft w:val="0"/>
      <w:marRight w:val="0"/>
      <w:marTop w:val="0"/>
      <w:marBottom w:val="0"/>
      <w:divBdr>
        <w:top w:val="none" w:sz="0" w:space="0" w:color="auto"/>
        <w:left w:val="none" w:sz="0" w:space="0" w:color="auto"/>
        <w:bottom w:val="none" w:sz="0" w:space="0" w:color="auto"/>
        <w:right w:val="none" w:sz="0" w:space="0" w:color="auto"/>
      </w:divBdr>
      <w:divsChild>
        <w:div w:id="1969437092">
          <w:marLeft w:val="0"/>
          <w:marRight w:val="0"/>
          <w:marTop w:val="0"/>
          <w:marBottom w:val="0"/>
          <w:divBdr>
            <w:top w:val="none" w:sz="0" w:space="0" w:color="auto"/>
            <w:left w:val="none" w:sz="0" w:space="0" w:color="auto"/>
            <w:bottom w:val="none" w:sz="0" w:space="0" w:color="auto"/>
            <w:right w:val="none" w:sz="0" w:space="0" w:color="auto"/>
          </w:divBdr>
        </w:div>
        <w:div w:id="2013096350">
          <w:marLeft w:val="0"/>
          <w:marRight w:val="0"/>
          <w:marTop w:val="0"/>
          <w:marBottom w:val="480"/>
          <w:divBdr>
            <w:top w:val="none" w:sz="0" w:space="0" w:color="auto"/>
            <w:left w:val="none" w:sz="0" w:space="0" w:color="auto"/>
            <w:bottom w:val="none" w:sz="0" w:space="0" w:color="auto"/>
            <w:right w:val="none" w:sz="0" w:space="0" w:color="auto"/>
          </w:divBdr>
        </w:div>
      </w:divsChild>
    </w:div>
    <w:div w:id="1489903821">
      <w:bodyDiv w:val="1"/>
      <w:marLeft w:val="0"/>
      <w:marRight w:val="0"/>
      <w:marTop w:val="0"/>
      <w:marBottom w:val="0"/>
      <w:divBdr>
        <w:top w:val="none" w:sz="0" w:space="0" w:color="auto"/>
        <w:left w:val="none" w:sz="0" w:space="0" w:color="auto"/>
        <w:bottom w:val="none" w:sz="0" w:space="0" w:color="auto"/>
        <w:right w:val="none" w:sz="0" w:space="0" w:color="auto"/>
      </w:divBdr>
    </w:div>
    <w:div w:id="1492596689">
      <w:bodyDiv w:val="1"/>
      <w:marLeft w:val="0"/>
      <w:marRight w:val="0"/>
      <w:marTop w:val="0"/>
      <w:marBottom w:val="0"/>
      <w:divBdr>
        <w:top w:val="none" w:sz="0" w:space="0" w:color="auto"/>
        <w:left w:val="none" w:sz="0" w:space="0" w:color="auto"/>
        <w:bottom w:val="none" w:sz="0" w:space="0" w:color="auto"/>
        <w:right w:val="none" w:sz="0" w:space="0" w:color="auto"/>
      </w:divBdr>
    </w:div>
    <w:div w:id="1528903934">
      <w:bodyDiv w:val="1"/>
      <w:marLeft w:val="0"/>
      <w:marRight w:val="0"/>
      <w:marTop w:val="0"/>
      <w:marBottom w:val="0"/>
      <w:divBdr>
        <w:top w:val="none" w:sz="0" w:space="0" w:color="auto"/>
        <w:left w:val="none" w:sz="0" w:space="0" w:color="auto"/>
        <w:bottom w:val="none" w:sz="0" w:space="0" w:color="auto"/>
        <w:right w:val="none" w:sz="0" w:space="0" w:color="auto"/>
      </w:divBdr>
    </w:div>
    <w:div w:id="1556625748">
      <w:bodyDiv w:val="1"/>
      <w:marLeft w:val="0"/>
      <w:marRight w:val="0"/>
      <w:marTop w:val="0"/>
      <w:marBottom w:val="0"/>
      <w:divBdr>
        <w:top w:val="none" w:sz="0" w:space="0" w:color="auto"/>
        <w:left w:val="none" w:sz="0" w:space="0" w:color="auto"/>
        <w:bottom w:val="none" w:sz="0" w:space="0" w:color="auto"/>
        <w:right w:val="none" w:sz="0" w:space="0" w:color="auto"/>
      </w:divBdr>
      <w:divsChild>
        <w:div w:id="218128063">
          <w:marLeft w:val="0"/>
          <w:marRight w:val="0"/>
          <w:marTop w:val="150"/>
          <w:marBottom w:val="0"/>
          <w:divBdr>
            <w:top w:val="none" w:sz="0" w:space="0" w:color="auto"/>
            <w:left w:val="none" w:sz="0" w:space="0" w:color="auto"/>
            <w:bottom w:val="none" w:sz="0" w:space="0" w:color="auto"/>
            <w:right w:val="none" w:sz="0" w:space="0" w:color="auto"/>
          </w:divBdr>
          <w:divsChild>
            <w:div w:id="973827971">
              <w:marLeft w:val="0"/>
              <w:marRight w:val="0"/>
              <w:marTop w:val="0"/>
              <w:marBottom w:val="0"/>
              <w:divBdr>
                <w:top w:val="none" w:sz="0" w:space="0" w:color="auto"/>
                <w:left w:val="none" w:sz="0" w:space="0" w:color="auto"/>
                <w:bottom w:val="none" w:sz="0" w:space="0" w:color="auto"/>
                <w:right w:val="none" w:sz="0" w:space="0" w:color="auto"/>
              </w:divBdr>
              <w:divsChild>
                <w:div w:id="1663243293">
                  <w:marLeft w:val="0"/>
                  <w:marRight w:val="0"/>
                  <w:marTop w:val="0"/>
                  <w:marBottom w:val="0"/>
                  <w:divBdr>
                    <w:top w:val="none" w:sz="0" w:space="0" w:color="auto"/>
                    <w:left w:val="none" w:sz="0" w:space="0" w:color="auto"/>
                    <w:bottom w:val="none" w:sz="0" w:space="0" w:color="auto"/>
                    <w:right w:val="none" w:sz="0" w:space="0" w:color="auto"/>
                  </w:divBdr>
                  <w:divsChild>
                    <w:div w:id="2118795588">
                      <w:marLeft w:val="0"/>
                      <w:marRight w:val="0"/>
                      <w:marTop w:val="0"/>
                      <w:marBottom w:val="0"/>
                      <w:divBdr>
                        <w:top w:val="none" w:sz="0" w:space="0" w:color="auto"/>
                        <w:left w:val="none" w:sz="0" w:space="0" w:color="auto"/>
                        <w:bottom w:val="none" w:sz="0" w:space="0" w:color="auto"/>
                        <w:right w:val="none" w:sz="0" w:space="0" w:color="auto"/>
                      </w:divBdr>
                      <w:divsChild>
                        <w:div w:id="618032252">
                          <w:marLeft w:val="0"/>
                          <w:marRight w:val="0"/>
                          <w:marTop w:val="0"/>
                          <w:marBottom w:val="0"/>
                          <w:divBdr>
                            <w:top w:val="none" w:sz="0" w:space="0" w:color="auto"/>
                            <w:left w:val="none" w:sz="0" w:space="0" w:color="auto"/>
                            <w:bottom w:val="none" w:sz="0" w:space="0" w:color="auto"/>
                            <w:right w:val="none" w:sz="0" w:space="0" w:color="auto"/>
                          </w:divBdr>
                          <w:divsChild>
                            <w:div w:id="1254508290">
                              <w:marLeft w:val="0"/>
                              <w:marRight w:val="150"/>
                              <w:marTop w:val="0"/>
                              <w:marBottom w:val="0"/>
                              <w:divBdr>
                                <w:top w:val="none" w:sz="0" w:space="0" w:color="auto"/>
                                <w:left w:val="none" w:sz="0" w:space="0" w:color="auto"/>
                                <w:bottom w:val="none" w:sz="0" w:space="0" w:color="auto"/>
                                <w:right w:val="none" w:sz="0" w:space="0" w:color="auto"/>
                              </w:divBdr>
                              <w:divsChild>
                                <w:div w:id="357852939">
                                  <w:marLeft w:val="0"/>
                                  <w:marRight w:val="0"/>
                                  <w:marTop w:val="0"/>
                                  <w:marBottom w:val="0"/>
                                  <w:divBdr>
                                    <w:top w:val="none" w:sz="0" w:space="0" w:color="auto"/>
                                    <w:left w:val="none" w:sz="0" w:space="0" w:color="auto"/>
                                    <w:bottom w:val="none" w:sz="0" w:space="0" w:color="auto"/>
                                    <w:right w:val="none" w:sz="0" w:space="0" w:color="auto"/>
                                  </w:divBdr>
                                </w:div>
                                <w:div w:id="442574341">
                                  <w:marLeft w:val="0"/>
                                  <w:marRight w:val="0"/>
                                  <w:marTop w:val="0"/>
                                  <w:marBottom w:val="0"/>
                                  <w:divBdr>
                                    <w:top w:val="none" w:sz="0" w:space="0" w:color="auto"/>
                                    <w:left w:val="none" w:sz="0" w:space="0" w:color="auto"/>
                                    <w:bottom w:val="none" w:sz="0" w:space="0" w:color="auto"/>
                                    <w:right w:val="none" w:sz="0" w:space="0" w:color="auto"/>
                                  </w:divBdr>
                                </w:div>
                                <w:div w:id="655451933">
                                  <w:marLeft w:val="0"/>
                                  <w:marRight w:val="0"/>
                                  <w:marTop w:val="0"/>
                                  <w:marBottom w:val="0"/>
                                  <w:divBdr>
                                    <w:top w:val="none" w:sz="0" w:space="0" w:color="auto"/>
                                    <w:left w:val="none" w:sz="0" w:space="0" w:color="auto"/>
                                    <w:bottom w:val="none" w:sz="0" w:space="0" w:color="auto"/>
                                    <w:right w:val="none" w:sz="0" w:space="0" w:color="auto"/>
                                  </w:divBdr>
                                </w:div>
                                <w:div w:id="1469203316">
                                  <w:marLeft w:val="0"/>
                                  <w:marRight w:val="0"/>
                                  <w:marTop w:val="0"/>
                                  <w:marBottom w:val="0"/>
                                  <w:divBdr>
                                    <w:top w:val="none" w:sz="0" w:space="0" w:color="auto"/>
                                    <w:left w:val="none" w:sz="0" w:space="0" w:color="auto"/>
                                    <w:bottom w:val="none" w:sz="0" w:space="0" w:color="auto"/>
                                    <w:right w:val="none" w:sz="0" w:space="0" w:color="auto"/>
                                  </w:divBdr>
                                </w:div>
                                <w:div w:id="20436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26077">
      <w:bodyDiv w:val="1"/>
      <w:marLeft w:val="0"/>
      <w:marRight w:val="0"/>
      <w:marTop w:val="0"/>
      <w:marBottom w:val="0"/>
      <w:divBdr>
        <w:top w:val="none" w:sz="0" w:space="0" w:color="auto"/>
        <w:left w:val="none" w:sz="0" w:space="0" w:color="auto"/>
        <w:bottom w:val="none" w:sz="0" w:space="0" w:color="auto"/>
        <w:right w:val="none" w:sz="0" w:space="0" w:color="auto"/>
      </w:divBdr>
    </w:div>
    <w:div w:id="1584754999">
      <w:bodyDiv w:val="1"/>
      <w:marLeft w:val="0"/>
      <w:marRight w:val="0"/>
      <w:marTop w:val="0"/>
      <w:marBottom w:val="0"/>
      <w:divBdr>
        <w:top w:val="none" w:sz="0" w:space="0" w:color="auto"/>
        <w:left w:val="none" w:sz="0" w:space="0" w:color="auto"/>
        <w:bottom w:val="none" w:sz="0" w:space="0" w:color="auto"/>
        <w:right w:val="none" w:sz="0" w:space="0" w:color="auto"/>
      </w:divBdr>
    </w:div>
    <w:div w:id="1613707053">
      <w:bodyDiv w:val="1"/>
      <w:marLeft w:val="0"/>
      <w:marRight w:val="0"/>
      <w:marTop w:val="0"/>
      <w:marBottom w:val="0"/>
      <w:divBdr>
        <w:top w:val="none" w:sz="0" w:space="0" w:color="auto"/>
        <w:left w:val="none" w:sz="0" w:space="0" w:color="auto"/>
        <w:bottom w:val="none" w:sz="0" w:space="0" w:color="auto"/>
        <w:right w:val="none" w:sz="0" w:space="0" w:color="auto"/>
      </w:divBdr>
    </w:div>
    <w:div w:id="1658339157">
      <w:bodyDiv w:val="1"/>
      <w:marLeft w:val="0"/>
      <w:marRight w:val="0"/>
      <w:marTop w:val="0"/>
      <w:marBottom w:val="0"/>
      <w:divBdr>
        <w:top w:val="none" w:sz="0" w:space="0" w:color="auto"/>
        <w:left w:val="none" w:sz="0" w:space="0" w:color="auto"/>
        <w:bottom w:val="none" w:sz="0" w:space="0" w:color="auto"/>
        <w:right w:val="none" w:sz="0" w:space="0" w:color="auto"/>
      </w:divBdr>
    </w:div>
    <w:div w:id="1668754108">
      <w:bodyDiv w:val="1"/>
      <w:marLeft w:val="0"/>
      <w:marRight w:val="0"/>
      <w:marTop w:val="0"/>
      <w:marBottom w:val="0"/>
      <w:divBdr>
        <w:top w:val="none" w:sz="0" w:space="0" w:color="auto"/>
        <w:left w:val="none" w:sz="0" w:space="0" w:color="auto"/>
        <w:bottom w:val="none" w:sz="0" w:space="0" w:color="auto"/>
        <w:right w:val="none" w:sz="0" w:space="0" w:color="auto"/>
      </w:divBdr>
    </w:div>
    <w:div w:id="1701466719">
      <w:bodyDiv w:val="1"/>
      <w:marLeft w:val="0"/>
      <w:marRight w:val="0"/>
      <w:marTop w:val="0"/>
      <w:marBottom w:val="0"/>
      <w:divBdr>
        <w:top w:val="none" w:sz="0" w:space="0" w:color="auto"/>
        <w:left w:val="none" w:sz="0" w:space="0" w:color="auto"/>
        <w:bottom w:val="none" w:sz="0" w:space="0" w:color="auto"/>
        <w:right w:val="none" w:sz="0" w:space="0" w:color="auto"/>
      </w:divBdr>
    </w:div>
    <w:div w:id="1732776978">
      <w:bodyDiv w:val="1"/>
      <w:marLeft w:val="0"/>
      <w:marRight w:val="0"/>
      <w:marTop w:val="0"/>
      <w:marBottom w:val="0"/>
      <w:divBdr>
        <w:top w:val="none" w:sz="0" w:space="0" w:color="auto"/>
        <w:left w:val="none" w:sz="0" w:space="0" w:color="auto"/>
        <w:bottom w:val="none" w:sz="0" w:space="0" w:color="auto"/>
        <w:right w:val="none" w:sz="0" w:space="0" w:color="auto"/>
      </w:divBdr>
    </w:div>
    <w:div w:id="1738473527">
      <w:bodyDiv w:val="1"/>
      <w:marLeft w:val="0"/>
      <w:marRight w:val="0"/>
      <w:marTop w:val="0"/>
      <w:marBottom w:val="0"/>
      <w:divBdr>
        <w:top w:val="none" w:sz="0" w:space="0" w:color="auto"/>
        <w:left w:val="none" w:sz="0" w:space="0" w:color="auto"/>
        <w:bottom w:val="none" w:sz="0" w:space="0" w:color="auto"/>
        <w:right w:val="none" w:sz="0" w:space="0" w:color="auto"/>
      </w:divBdr>
    </w:div>
    <w:div w:id="1779792553">
      <w:bodyDiv w:val="1"/>
      <w:marLeft w:val="0"/>
      <w:marRight w:val="0"/>
      <w:marTop w:val="0"/>
      <w:marBottom w:val="0"/>
      <w:divBdr>
        <w:top w:val="none" w:sz="0" w:space="0" w:color="auto"/>
        <w:left w:val="none" w:sz="0" w:space="0" w:color="auto"/>
        <w:bottom w:val="none" w:sz="0" w:space="0" w:color="auto"/>
        <w:right w:val="none" w:sz="0" w:space="0" w:color="auto"/>
      </w:divBdr>
    </w:div>
    <w:div w:id="1836533076">
      <w:bodyDiv w:val="1"/>
      <w:marLeft w:val="0"/>
      <w:marRight w:val="0"/>
      <w:marTop w:val="0"/>
      <w:marBottom w:val="0"/>
      <w:divBdr>
        <w:top w:val="none" w:sz="0" w:space="0" w:color="auto"/>
        <w:left w:val="none" w:sz="0" w:space="0" w:color="auto"/>
        <w:bottom w:val="none" w:sz="0" w:space="0" w:color="auto"/>
        <w:right w:val="none" w:sz="0" w:space="0" w:color="auto"/>
      </w:divBdr>
    </w:div>
    <w:div w:id="1842504843">
      <w:bodyDiv w:val="1"/>
      <w:marLeft w:val="0"/>
      <w:marRight w:val="0"/>
      <w:marTop w:val="0"/>
      <w:marBottom w:val="0"/>
      <w:divBdr>
        <w:top w:val="none" w:sz="0" w:space="0" w:color="auto"/>
        <w:left w:val="none" w:sz="0" w:space="0" w:color="auto"/>
        <w:bottom w:val="none" w:sz="0" w:space="0" w:color="auto"/>
        <w:right w:val="none" w:sz="0" w:space="0" w:color="auto"/>
      </w:divBdr>
    </w:div>
    <w:div w:id="1881895625">
      <w:bodyDiv w:val="1"/>
      <w:marLeft w:val="0"/>
      <w:marRight w:val="0"/>
      <w:marTop w:val="0"/>
      <w:marBottom w:val="0"/>
      <w:divBdr>
        <w:top w:val="none" w:sz="0" w:space="0" w:color="auto"/>
        <w:left w:val="none" w:sz="0" w:space="0" w:color="auto"/>
        <w:bottom w:val="none" w:sz="0" w:space="0" w:color="auto"/>
        <w:right w:val="none" w:sz="0" w:space="0" w:color="auto"/>
      </w:divBdr>
    </w:div>
    <w:div w:id="1979022789">
      <w:bodyDiv w:val="1"/>
      <w:marLeft w:val="0"/>
      <w:marRight w:val="0"/>
      <w:marTop w:val="0"/>
      <w:marBottom w:val="0"/>
      <w:divBdr>
        <w:top w:val="none" w:sz="0" w:space="0" w:color="auto"/>
        <w:left w:val="none" w:sz="0" w:space="0" w:color="auto"/>
        <w:bottom w:val="none" w:sz="0" w:space="0" w:color="auto"/>
        <w:right w:val="none" w:sz="0" w:space="0" w:color="auto"/>
      </w:divBdr>
    </w:div>
    <w:div w:id="1988170806">
      <w:bodyDiv w:val="1"/>
      <w:marLeft w:val="0"/>
      <w:marRight w:val="0"/>
      <w:marTop w:val="0"/>
      <w:marBottom w:val="0"/>
      <w:divBdr>
        <w:top w:val="none" w:sz="0" w:space="0" w:color="auto"/>
        <w:left w:val="none" w:sz="0" w:space="0" w:color="auto"/>
        <w:bottom w:val="none" w:sz="0" w:space="0" w:color="auto"/>
        <w:right w:val="none" w:sz="0" w:space="0" w:color="auto"/>
      </w:divBdr>
    </w:div>
    <w:div w:id="2048488307">
      <w:bodyDiv w:val="1"/>
      <w:marLeft w:val="0"/>
      <w:marRight w:val="0"/>
      <w:marTop w:val="0"/>
      <w:marBottom w:val="0"/>
      <w:divBdr>
        <w:top w:val="none" w:sz="0" w:space="0" w:color="auto"/>
        <w:left w:val="none" w:sz="0" w:space="0" w:color="auto"/>
        <w:bottom w:val="none" w:sz="0" w:space="0" w:color="auto"/>
        <w:right w:val="none" w:sz="0" w:space="0" w:color="auto"/>
      </w:divBdr>
    </w:div>
    <w:div w:id="2077388727">
      <w:bodyDiv w:val="1"/>
      <w:marLeft w:val="0"/>
      <w:marRight w:val="0"/>
      <w:marTop w:val="0"/>
      <w:marBottom w:val="0"/>
      <w:divBdr>
        <w:top w:val="none" w:sz="0" w:space="0" w:color="auto"/>
        <w:left w:val="none" w:sz="0" w:space="0" w:color="auto"/>
        <w:bottom w:val="none" w:sz="0" w:space="0" w:color="auto"/>
        <w:right w:val="none" w:sz="0" w:space="0" w:color="auto"/>
      </w:divBdr>
    </w:div>
    <w:div w:id="2081754277">
      <w:bodyDiv w:val="1"/>
      <w:marLeft w:val="0"/>
      <w:marRight w:val="0"/>
      <w:marTop w:val="0"/>
      <w:marBottom w:val="0"/>
      <w:divBdr>
        <w:top w:val="none" w:sz="0" w:space="0" w:color="auto"/>
        <w:left w:val="none" w:sz="0" w:space="0" w:color="auto"/>
        <w:bottom w:val="none" w:sz="0" w:space="0" w:color="auto"/>
        <w:right w:val="none" w:sz="0" w:space="0" w:color="auto"/>
      </w:divBdr>
    </w:div>
    <w:div w:id="2111310393">
      <w:bodyDiv w:val="1"/>
      <w:marLeft w:val="0"/>
      <w:marRight w:val="0"/>
      <w:marTop w:val="0"/>
      <w:marBottom w:val="0"/>
      <w:divBdr>
        <w:top w:val="none" w:sz="0" w:space="0" w:color="auto"/>
        <w:left w:val="none" w:sz="0" w:space="0" w:color="auto"/>
        <w:bottom w:val="none" w:sz="0" w:space="0" w:color="auto"/>
        <w:right w:val="none" w:sz="0" w:space="0" w:color="auto"/>
      </w:divBdr>
    </w:div>
    <w:div w:id="212376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6.jpg"/><Relationship Id="rId21" Type="http://schemas.openxmlformats.org/officeDocument/2006/relationships/image" Target="media/image11.jpg"/><Relationship Id="rId34" Type="http://schemas.openxmlformats.org/officeDocument/2006/relationships/image" Target="cid:image001.jpg@01DA536D.BAA299D0" TargetMode="External"/><Relationship Id="rId42" Type="http://schemas.openxmlformats.org/officeDocument/2006/relationships/hyperlink" Target="https://www.apcoa.co.uk/parking-in/exeter/exeter-central-station/"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cid:image003.jpg@01DA536C.E2DEDA40" TargetMode="External"/><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0.jpeg"/><Relationship Id="rId44" Type="http://schemas.openxmlformats.org/officeDocument/2006/relationships/hyperlink" Target="https://www.swsenate.nhs.uk/senate-assemb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cid:image002.jpg@01DA536C.E2DEDA40" TargetMode="External"/><Relationship Id="rId35" Type="http://schemas.openxmlformats.org/officeDocument/2006/relationships/image" Target="media/image22.jpg"/><Relationship Id="rId43" Type="http://schemas.openxmlformats.org/officeDocument/2006/relationships/hyperlink" Target="https://www.visitexeter.com/info-maps/travel-information/park-and-rid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hyperlink" Target="https://www.google.co.uk/maps/@50.7254533,-3.5362061,17z?entry=tt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wsenate.nhs.uk/south-west-clinical-senate-recommendations-there-is-a-recognition-that-the-system-faces-significant-pressure-increasing-high-demand-dealing-with-post-pandemic-elective-recovery-w/37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Review_x0020_Date xmlns="5dfdfde9-9c87-4566-a432-6544a5276e49" xsi:nil="true"/>
    <TaxCatchAll xmlns="cccaf3ac-2de9-44d4-aa31-54302fceb5f7" xsi:nil="true"/>
    <lcf76f155ced4ddcb4097134ff3c332f xmlns="5dfdfde9-9c87-4566-a432-6544a5276e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6E3A07892EAAB4D944B4F9AFE93EE5B" ma:contentTypeVersion="36" ma:contentTypeDescription="Create a new document." ma:contentTypeScope="" ma:versionID="e89589af5018c5aeb081866c1a3b02fc">
  <xsd:schema xmlns:xsd="http://www.w3.org/2001/XMLSchema" xmlns:xs="http://www.w3.org/2001/XMLSchema" xmlns:p="http://schemas.microsoft.com/office/2006/metadata/properties" xmlns:ns1="http://schemas.microsoft.com/sharepoint/v3" xmlns:ns2="5dfdfde9-9c87-4566-a432-6544a5276e49" xmlns:ns3="cccaf3ac-2de9-44d4-aa31-54302fceb5f7" targetNamespace="http://schemas.microsoft.com/office/2006/metadata/properties" ma:root="true" ma:fieldsID="b8be547590a74109276816ace1101948" ns1:_="" ns2:_="" ns3:_="">
    <xsd:import namespace="http://schemas.microsoft.com/sharepoint/v3"/>
    <xsd:import namespace="5dfdfde9-9c87-4566-a432-6544a5276e49"/>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Review_x0020_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fdfde9-9c87-4566-a432-6544a5276e49" elementFormDefault="qualified">
    <xsd:import namespace="http://schemas.microsoft.com/office/2006/documentManagement/types"/>
    <xsd:import namespace="http://schemas.microsoft.com/office/infopath/2007/PartnerControls"/>
    <xsd:element name="Review_x0020_Date" ma:index="10" nillable="true" ma:displayName="Review date" ma:indexed="true" ma:internalName="Review_x0020_Dat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b1e65c-b3a1-4f81-b473-d641a903dc4d}"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D4901-D66D-40A6-B77D-DFD41A3324B6}">
  <ds:schemaRefs>
    <ds:schemaRef ds:uri="http://schemas.microsoft.com/office/2006/metadata/properties"/>
    <ds:schemaRef ds:uri="http://schemas.microsoft.com/office/infopath/2007/PartnerControls"/>
    <ds:schemaRef ds:uri="http://schemas.microsoft.com/sharepoint/v3"/>
    <ds:schemaRef ds:uri="5dfdfde9-9c87-4566-a432-6544a5276e49"/>
    <ds:schemaRef ds:uri="cccaf3ac-2de9-44d4-aa31-54302fceb5f7"/>
  </ds:schemaRefs>
</ds:datastoreItem>
</file>

<file path=customXml/itemProps2.xml><?xml version="1.0" encoding="utf-8"?>
<ds:datastoreItem xmlns:ds="http://schemas.openxmlformats.org/officeDocument/2006/customXml" ds:itemID="{EC2342D4-1879-4A24-97A1-0ECF31065C0F}">
  <ds:schemaRefs>
    <ds:schemaRef ds:uri="http://schemas.microsoft.com/sharepoint/v3/contenttype/forms"/>
  </ds:schemaRefs>
</ds:datastoreItem>
</file>

<file path=customXml/itemProps3.xml><?xml version="1.0" encoding="utf-8"?>
<ds:datastoreItem xmlns:ds="http://schemas.openxmlformats.org/officeDocument/2006/customXml" ds:itemID="{EC618D5D-9B32-4CAC-8F43-DDCF629AE475}">
  <ds:schemaRefs>
    <ds:schemaRef ds:uri="http://schemas.openxmlformats.org/officeDocument/2006/bibliography"/>
  </ds:schemaRefs>
</ds:datastoreItem>
</file>

<file path=customXml/itemProps4.xml><?xml version="1.0" encoding="utf-8"?>
<ds:datastoreItem xmlns:ds="http://schemas.openxmlformats.org/officeDocument/2006/customXml" ds:itemID="{A6C8D149-707E-4E40-95F1-6D0DE10D6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fdfde9-9c87-4566-a432-6544a5276e49"/>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5673</Words>
  <Characters>32342</Characters>
  <Application>Microsoft Office Word</Application>
  <DocSecurity>8</DocSecurity>
  <Lines>269</Lines>
  <Paragraphs>75</Paragraphs>
  <ScaleCrop>false</ScaleCrop>
  <Company>Department of Health</Company>
  <LinksUpToDate>false</LinksUpToDate>
  <CharactersWithSpaces>37940</CharactersWithSpaces>
  <SharedDoc>false</SharedDoc>
  <HLinks>
    <vt:vector size="30" baseType="variant">
      <vt:variant>
        <vt:i4>4456464</vt:i4>
      </vt:variant>
      <vt:variant>
        <vt:i4>9</vt:i4>
      </vt:variant>
      <vt:variant>
        <vt:i4>0</vt:i4>
      </vt:variant>
      <vt:variant>
        <vt:i4>5</vt:i4>
      </vt:variant>
      <vt:variant>
        <vt:lpwstr>https://www.swsenate.nhs.uk/senate-assembly/</vt:lpwstr>
      </vt:variant>
      <vt:variant>
        <vt:lpwstr/>
      </vt:variant>
      <vt:variant>
        <vt:i4>6488173</vt:i4>
      </vt:variant>
      <vt:variant>
        <vt:i4>6</vt:i4>
      </vt:variant>
      <vt:variant>
        <vt:i4>0</vt:i4>
      </vt:variant>
      <vt:variant>
        <vt:i4>5</vt:i4>
      </vt:variant>
      <vt:variant>
        <vt:lpwstr>https://www.visitexeter.com/info-maps/travel-information/park-and-ride</vt:lpwstr>
      </vt:variant>
      <vt:variant>
        <vt:lpwstr/>
      </vt:variant>
      <vt:variant>
        <vt:i4>5832779</vt:i4>
      </vt:variant>
      <vt:variant>
        <vt:i4>3</vt:i4>
      </vt:variant>
      <vt:variant>
        <vt:i4>0</vt:i4>
      </vt:variant>
      <vt:variant>
        <vt:i4>5</vt:i4>
      </vt:variant>
      <vt:variant>
        <vt:lpwstr>https://www.apcoa.co.uk/parking-in/exeter/exeter-central-station/</vt:lpwstr>
      </vt:variant>
      <vt:variant>
        <vt:lpwstr/>
      </vt:variant>
      <vt:variant>
        <vt:i4>2097180</vt:i4>
      </vt:variant>
      <vt:variant>
        <vt:i4>0</vt:i4>
      </vt:variant>
      <vt:variant>
        <vt:i4>0</vt:i4>
      </vt:variant>
      <vt:variant>
        <vt:i4>5</vt:i4>
      </vt:variant>
      <vt:variant>
        <vt:lpwstr>https://www.google.co.uk/maps/@50.7254533,-3.5362061,17z?entry=ttu</vt:lpwstr>
      </vt:variant>
      <vt:variant>
        <vt:lpwstr/>
      </vt:variant>
      <vt:variant>
        <vt:i4>393307</vt:i4>
      </vt:variant>
      <vt:variant>
        <vt:i4>0</vt:i4>
      </vt:variant>
      <vt:variant>
        <vt:i4>0</vt:i4>
      </vt:variant>
      <vt:variant>
        <vt:i4>5</vt:i4>
      </vt:variant>
      <vt:variant>
        <vt:lpwstr>https://www.swsenate.nhs.uk/south-west-clinical-senate-recommendations-there-is-a-recognition-that-the-system-faces-significant-pressure-increasing-high-demand-dealing-with-post-pandemic-elective-recovery-w/3783/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Redka</dc:creator>
  <cp:keywords/>
  <cp:lastModifiedBy>Rebecca Murphy</cp:lastModifiedBy>
  <cp:revision>8</cp:revision>
  <cp:lastPrinted>2023-12-11T01:57:00Z</cp:lastPrinted>
  <dcterms:created xsi:type="dcterms:W3CDTF">2024-02-29T09:44:00Z</dcterms:created>
  <dcterms:modified xsi:type="dcterms:W3CDTF">2024-06-07T13:19:00Z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0x01010096E3A07892EAAB4D944B4F9AFE93EE5B</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y fmtid="{D5CDD505-2E9C-101B-9397-08002B2CF9AE}" pid="8" name="MediaServiceImageTags">
    <vt:lpwstr/>
  </property>
</Properties>
</file>